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95" w:rsidRPr="00CC5F45" w:rsidRDefault="00863095">
      <w:pPr>
        <w:pStyle w:val="Titre"/>
        <w:rPr>
          <w:rFonts w:ascii="Calibri" w:hAnsi="Calibri"/>
          <w:i w:val="0"/>
          <w:sz w:val="40"/>
        </w:rPr>
      </w:pPr>
      <w:r w:rsidRPr="00CC5F45">
        <w:rPr>
          <w:rFonts w:ascii="Calibri" w:hAnsi="Calibri"/>
          <w:i w:val="0"/>
          <w:sz w:val="40"/>
        </w:rPr>
        <w:t xml:space="preserve">UNIVERSITE </w:t>
      </w:r>
      <w:r w:rsidR="00BD638D">
        <w:rPr>
          <w:rFonts w:ascii="Calibri" w:hAnsi="Calibri"/>
          <w:i w:val="0"/>
          <w:sz w:val="40"/>
        </w:rPr>
        <w:t xml:space="preserve">PARIS II </w:t>
      </w:r>
      <w:r w:rsidRPr="00CC5F45">
        <w:rPr>
          <w:rFonts w:ascii="Calibri" w:hAnsi="Calibri"/>
          <w:i w:val="0"/>
          <w:sz w:val="40"/>
        </w:rPr>
        <w:t>PANTHEON-ASSAS</w:t>
      </w:r>
      <w:r w:rsidR="009F3DDB">
        <w:rPr>
          <w:rFonts w:ascii="Calibri" w:hAnsi="Calibri"/>
          <w:i w:val="0"/>
          <w:sz w:val="40"/>
        </w:rPr>
        <w:t xml:space="preserve"> </w:t>
      </w:r>
    </w:p>
    <w:p w:rsidR="00A740FE" w:rsidRPr="00CC5F45" w:rsidRDefault="00A740FE">
      <w:pPr>
        <w:pStyle w:val="Titre"/>
        <w:rPr>
          <w:rFonts w:ascii="Calibri" w:hAnsi="Calibri"/>
          <w:i w:val="0"/>
          <w:sz w:val="40"/>
        </w:rPr>
      </w:pPr>
    </w:p>
    <w:p w:rsidR="00863095" w:rsidRPr="00CC5F45" w:rsidRDefault="00863095">
      <w:pPr>
        <w:pStyle w:val="Titre"/>
        <w:rPr>
          <w:rFonts w:ascii="Calibri" w:hAnsi="Calibri"/>
          <w:i w:val="0"/>
          <w:sz w:val="6"/>
          <w:szCs w:val="6"/>
        </w:rPr>
      </w:pPr>
    </w:p>
    <w:p w:rsidR="00CC5F45" w:rsidRPr="00CC5F45" w:rsidRDefault="00CC5F45">
      <w:pPr>
        <w:pStyle w:val="Titre"/>
        <w:pBdr>
          <w:top w:val="single" w:sz="4" w:space="1" w:color="auto"/>
          <w:left w:val="single" w:sz="4" w:space="4" w:color="auto"/>
          <w:bottom w:val="single" w:sz="4" w:space="1" w:color="auto"/>
          <w:right w:val="single" w:sz="4" w:space="4" w:color="auto"/>
        </w:pBdr>
        <w:rPr>
          <w:rFonts w:ascii="Calibri" w:hAnsi="Calibri"/>
          <w:i w:val="0"/>
          <w:sz w:val="28"/>
          <w:szCs w:val="28"/>
        </w:rPr>
      </w:pPr>
    </w:p>
    <w:p w:rsidR="00863095" w:rsidRDefault="002F36EF">
      <w:pPr>
        <w:pStyle w:val="Titre"/>
        <w:pBdr>
          <w:top w:val="single" w:sz="4" w:space="1" w:color="auto"/>
          <w:left w:val="single" w:sz="4" w:space="4" w:color="auto"/>
          <w:bottom w:val="single" w:sz="4" w:space="1" w:color="auto"/>
          <w:right w:val="single" w:sz="4" w:space="4" w:color="auto"/>
        </w:pBdr>
        <w:rPr>
          <w:rFonts w:ascii="Calibri" w:hAnsi="Calibri"/>
          <w:i w:val="0"/>
          <w:sz w:val="44"/>
        </w:rPr>
      </w:pPr>
      <w:r w:rsidRPr="00CC5F45">
        <w:rPr>
          <w:rFonts w:ascii="Calibri" w:hAnsi="Calibri"/>
          <w:i w:val="0"/>
          <w:sz w:val="44"/>
        </w:rPr>
        <w:t>Réinscription 201</w:t>
      </w:r>
      <w:r w:rsidR="005C1F99">
        <w:rPr>
          <w:rFonts w:ascii="Calibri" w:hAnsi="Calibri"/>
          <w:i w:val="0"/>
          <w:sz w:val="44"/>
        </w:rPr>
        <w:t>7</w:t>
      </w:r>
      <w:r w:rsidRPr="00CC5F45">
        <w:rPr>
          <w:rFonts w:ascii="Calibri" w:hAnsi="Calibri"/>
          <w:i w:val="0"/>
          <w:sz w:val="44"/>
        </w:rPr>
        <w:t>-201</w:t>
      </w:r>
      <w:r w:rsidR="005C1F99">
        <w:rPr>
          <w:rFonts w:ascii="Calibri" w:hAnsi="Calibri"/>
          <w:i w:val="0"/>
          <w:sz w:val="44"/>
        </w:rPr>
        <w:t>8</w:t>
      </w:r>
    </w:p>
    <w:p w:rsidR="00CC5F45" w:rsidRPr="00CC5F45" w:rsidRDefault="00CC5F45">
      <w:pPr>
        <w:pStyle w:val="Titre"/>
        <w:pBdr>
          <w:top w:val="single" w:sz="4" w:space="1" w:color="auto"/>
          <w:left w:val="single" w:sz="4" w:space="4" w:color="auto"/>
          <w:bottom w:val="single" w:sz="4" w:space="1" w:color="auto"/>
          <w:right w:val="single" w:sz="4" w:space="4" w:color="auto"/>
        </w:pBdr>
        <w:rPr>
          <w:rFonts w:ascii="Calibri" w:hAnsi="Calibri"/>
          <w:i w:val="0"/>
          <w:sz w:val="24"/>
          <w:szCs w:val="24"/>
        </w:rPr>
      </w:pPr>
    </w:p>
    <w:p w:rsidR="00863095" w:rsidRPr="00CC5F45" w:rsidRDefault="00863095">
      <w:pPr>
        <w:pStyle w:val="Titre"/>
        <w:pBdr>
          <w:top w:val="single" w:sz="4" w:space="1" w:color="auto"/>
          <w:left w:val="single" w:sz="4" w:space="4" w:color="auto"/>
          <w:bottom w:val="single" w:sz="4" w:space="1" w:color="auto"/>
          <w:right w:val="single" w:sz="4" w:space="4" w:color="auto"/>
        </w:pBdr>
        <w:rPr>
          <w:rFonts w:ascii="Calibri" w:hAnsi="Calibri"/>
          <w:i w:val="0"/>
          <w:sz w:val="6"/>
          <w:szCs w:val="6"/>
        </w:rPr>
      </w:pPr>
    </w:p>
    <w:p w:rsidR="00CC5F45" w:rsidRDefault="00FC7DA1" w:rsidP="007C0388">
      <w:pPr>
        <w:pStyle w:val="Titre"/>
        <w:pBdr>
          <w:top w:val="single" w:sz="4" w:space="1" w:color="auto"/>
          <w:left w:val="single" w:sz="4" w:space="4" w:color="auto"/>
          <w:bottom w:val="single" w:sz="4" w:space="1" w:color="auto"/>
          <w:right w:val="single" w:sz="4" w:space="4" w:color="auto"/>
        </w:pBdr>
        <w:rPr>
          <w:rFonts w:ascii="Calibri" w:hAnsi="Calibri"/>
          <w:i w:val="0"/>
          <w:szCs w:val="36"/>
          <w:u w:val="single"/>
        </w:rPr>
      </w:pPr>
      <w:r w:rsidRPr="00CC5F45">
        <w:rPr>
          <w:rFonts w:ascii="Calibri" w:hAnsi="Calibri"/>
          <w:i w:val="0"/>
          <w:szCs w:val="36"/>
          <w:u w:val="single"/>
        </w:rPr>
        <w:t xml:space="preserve">M1 </w:t>
      </w:r>
      <w:r w:rsidR="00AB02BC" w:rsidRPr="00CC5F45">
        <w:rPr>
          <w:rFonts w:ascii="Calibri" w:hAnsi="Calibri"/>
          <w:i w:val="0"/>
          <w:szCs w:val="36"/>
          <w:u w:val="single"/>
        </w:rPr>
        <w:t xml:space="preserve">sciences politiques et sociales </w:t>
      </w:r>
    </w:p>
    <w:p w:rsidR="00863095" w:rsidRDefault="00AB02BC" w:rsidP="007C0388">
      <w:pPr>
        <w:pStyle w:val="Titre"/>
        <w:pBdr>
          <w:top w:val="single" w:sz="4" w:space="1" w:color="auto"/>
          <w:left w:val="single" w:sz="4" w:space="4" w:color="auto"/>
          <w:bottom w:val="single" w:sz="4" w:space="1" w:color="auto"/>
          <w:right w:val="single" w:sz="4" w:space="4" w:color="auto"/>
        </w:pBdr>
        <w:rPr>
          <w:rFonts w:ascii="Calibri" w:hAnsi="Calibri"/>
          <w:i w:val="0"/>
          <w:szCs w:val="36"/>
          <w:u w:val="single"/>
        </w:rPr>
      </w:pPr>
      <w:proofErr w:type="gramStart"/>
      <w:r w:rsidRPr="00CC5F45">
        <w:rPr>
          <w:rFonts w:ascii="Calibri" w:hAnsi="Calibri"/>
          <w:i w:val="0"/>
          <w:szCs w:val="36"/>
          <w:u w:val="single"/>
        </w:rPr>
        <w:t>mention</w:t>
      </w:r>
      <w:proofErr w:type="gramEnd"/>
      <w:r w:rsidRPr="00CC5F45">
        <w:rPr>
          <w:rFonts w:ascii="Calibri" w:hAnsi="Calibri"/>
          <w:i w:val="0"/>
          <w:szCs w:val="36"/>
          <w:u w:val="single"/>
        </w:rPr>
        <w:t xml:space="preserve"> </w:t>
      </w:r>
      <w:r w:rsidR="001226FD">
        <w:rPr>
          <w:rFonts w:ascii="Calibri" w:hAnsi="Calibri"/>
          <w:i w:val="0"/>
          <w:szCs w:val="36"/>
          <w:u w:val="single"/>
        </w:rPr>
        <w:t xml:space="preserve">MEDIAS, </w:t>
      </w:r>
      <w:r w:rsidR="00CB196A" w:rsidRPr="00CC5F45">
        <w:rPr>
          <w:rFonts w:ascii="Calibri" w:hAnsi="Calibri"/>
          <w:i w:val="0"/>
          <w:caps/>
          <w:szCs w:val="36"/>
          <w:u w:val="single"/>
        </w:rPr>
        <w:t>Information et communication</w:t>
      </w:r>
    </w:p>
    <w:p w:rsidR="00CC5F45" w:rsidRPr="00CC5F45" w:rsidRDefault="00CC5F45" w:rsidP="007C0388">
      <w:pPr>
        <w:pStyle w:val="Titre"/>
        <w:pBdr>
          <w:top w:val="single" w:sz="4" w:space="1" w:color="auto"/>
          <w:left w:val="single" w:sz="4" w:space="4" w:color="auto"/>
          <w:bottom w:val="single" w:sz="4" w:space="1" w:color="auto"/>
          <w:right w:val="single" w:sz="4" w:space="4" w:color="auto"/>
        </w:pBdr>
        <w:rPr>
          <w:rFonts w:ascii="Calibri" w:hAnsi="Calibri"/>
          <w:i w:val="0"/>
          <w:sz w:val="28"/>
          <w:szCs w:val="28"/>
          <w:u w:val="single"/>
        </w:rPr>
      </w:pPr>
    </w:p>
    <w:p w:rsidR="00DE7132" w:rsidRDefault="00DE7132">
      <w:pPr>
        <w:pStyle w:val="Titre"/>
        <w:pBdr>
          <w:top w:val="single" w:sz="4" w:space="1" w:color="auto"/>
          <w:left w:val="single" w:sz="4" w:space="4" w:color="auto"/>
          <w:bottom w:val="single" w:sz="4" w:space="1" w:color="auto"/>
          <w:right w:val="single" w:sz="4" w:space="4" w:color="auto"/>
        </w:pBdr>
        <w:rPr>
          <w:i w:val="0"/>
          <w:sz w:val="24"/>
          <w:u w:val="single"/>
        </w:rPr>
      </w:pPr>
    </w:p>
    <w:p w:rsidR="00863095" w:rsidRPr="001715DF" w:rsidRDefault="00863095">
      <w:pPr>
        <w:pStyle w:val="Titre"/>
        <w:rPr>
          <w:i w:val="0"/>
          <w:sz w:val="22"/>
          <w:szCs w:val="22"/>
        </w:rPr>
      </w:pPr>
    </w:p>
    <w:p w:rsidR="00CC5F45" w:rsidRPr="00C97BDF" w:rsidRDefault="00CC5F45" w:rsidP="00CC5F45">
      <w:pPr>
        <w:jc w:val="both"/>
        <w:rPr>
          <w:rFonts w:ascii="Calibri" w:hAnsi="Calibri"/>
        </w:rPr>
      </w:pPr>
      <w:r w:rsidRPr="00C97BDF">
        <w:rPr>
          <w:rFonts w:ascii="Calibri" w:hAnsi="Calibri"/>
          <w:b/>
        </w:rPr>
        <w:t xml:space="preserve">Les inscriptions administratives </w:t>
      </w:r>
      <w:r w:rsidRPr="00C97BDF">
        <w:rPr>
          <w:rFonts w:ascii="Calibri" w:hAnsi="Calibri"/>
        </w:rPr>
        <w:t>et</w:t>
      </w:r>
      <w:r w:rsidRPr="00C97BDF">
        <w:rPr>
          <w:rFonts w:ascii="Calibri" w:hAnsi="Calibri"/>
          <w:b/>
        </w:rPr>
        <w:t xml:space="preserve"> les inscriptions pédagogiques </w:t>
      </w:r>
      <w:r w:rsidRPr="00C97BDF">
        <w:rPr>
          <w:rFonts w:ascii="Calibri" w:hAnsi="Calibri"/>
        </w:rPr>
        <w:t>s’effectuent uniquement par</w:t>
      </w:r>
      <w:r w:rsidRPr="00C97BDF">
        <w:rPr>
          <w:rFonts w:ascii="Calibri" w:hAnsi="Calibri"/>
          <w:b/>
        </w:rPr>
        <w:t xml:space="preserve"> INTERNET </w:t>
      </w:r>
      <w:r w:rsidRPr="00C97BDF">
        <w:rPr>
          <w:rFonts w:ascii="Calibri" w:hAnsi="Calibri"/>
        </w:rPr>
        <w:t xml:space="preserve">en tapant l’adresse suivante : </w:t>
      </w:r>
    </w:p>
    <w:p w:rsidR="00CC5F45" w:rsidRPr="00C97BDF" w:rsidRDefault="00D83110" w:rsidP="00CC5F45">
      <w:pPr>
        <w:jc w:val="center"/>
        <w:rPr>
          <w:rFonts w:ascii="Calibri" w:hAnsi="Calibri"/>
          <w:b/>
        </w:rPr>
      </w:pPr>
      <w:hyperlink r:id="rId9" w:history="1">
        <w:r w:rsidR="00CC5F45" w:rsidRPr="00C97BDF">
          <w:rPr>
            <w:rStyle w:val="Lienhypertexte"/>
            <w:rFonts w:ascii="Calibri" w:hAnsi="Calibri"/>
            <w:b/>
          </w:rPr>
          <w:t>www.u-paris2.fr</w:t>
        </w:r>
      </w:hyperlink>
    </w:p>
    <w:p w:rsidR="00CC5F45" w:rsidRPr="00C97BDF" w:rsidRDefault="00CC5F45" w:rsidP="00CC5F45">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C5F45" w:rsidRPr="00E374E6" w:rsidTr="005D3ED8">
        <w:tc>
          <w:tcPr>
            <w:tcW w:w="9778" w:type="dxa"/>
          </w:tcPr>
          <w:p w:rsidR="00CC5F45" w:rsidRPr="00E374E6" w:rsidRDefault="00CC5F45" w:rsidP="005D3ED8">
            <w:pPr>
              <w:jc w:val="both"/>
              <w:rPr>
                <w:rFonts w:ascii="Calibri" w:hAnsi="Calibri"/>
                <w:b/>
              </w:rPr>
            </w:pPr>
            <w:r w:rsidRPr="00E374E6">
              <w:rPr>
                <w:rFonts w:ascii="Calibri" w:hAnsi="Calibri"/>
              </w:rPr>
              <w:t>Vous devrez vous connecter</w:t>
            </w:r>
            <w:r w:rsidRPr="00E374E6">
              <w:rPr>
                <w:rFonts w:ascii="Calibri" w:hAnsi="Calibri"/>
                <w:b/>
              </w:rPr>
              <w:t xml:space="preserve"> 3 fois : </w:t>
            </w:r>
          </w:p>
          <w:p w:rsidR="00CC5F45" w:rsidRPr="00E374E6" w:rsidRDefault="00CC5F45" w:rsidP="005D3ED8">
            <w:pPr>
              <w:jc w:val="both"/>
              <w:rPr>
                <w:rFonts w:ascii="Calibri" w:hAnsi="Calibri"/>
                <w:b/>
              </w:rPr>
            </w:pPr>
          </w:p>
        </w:tc>
      </w:tr>
      <w:tr w:rsidR="00CC5F45" w:rsidRPr="00E374E6" w:rsidTr="005D3ED8">
        <w:tc>
          <w:tcPr>
            <w:tcW w:w="9778" w:type="dxa"/>
          </w:tcPr>
          <w:p w:rsidR="00CC5F45" w:rsidRPr="00E374E6" w:rsidRDefault="00CC5F45" w:rsidP="005D3ED8">
            <w:pPr>
              <w:jc w:val="both"/>
              <w:rPr>
                <w:rFonts w:ascii="Calibri" w:hAnsi="Calibri"/>
              </w:rPr>
            </w:pPr>
            <w:r w:rsidRPr="00E374E6">
              <w:rPr>
                <w:rFonts w:ascii="Calibri" w:hAnsi="Calibri"/>
                <w:b/>
              </w:rPr>
              <w:t xml:space="preserve">. </w:t>
            </w:r>
            <w:r w:rsidRPr="00E374E6">
              <w:rPr>
                <w:rFonts w:ascii="Calibri" w:hAnsi="Calibri"/>
              </w:rPr>
              <w:t xml:space="preserve">une </w:t>
            </w:r>
            <w:r w:rsidRPr="00E374E6">
              <w:rPr>
                <w:rFonts w:ascii="Calibri" w:hAnsi="Calibri"/>
                <w:b/>
              </w:rPr>
              <w:t>1</w:t>
            </w:r>
            <w:r w:rsidRPr="00E374E6">
              <w:rPr>
                <w:rFonts w:ascii="Calibri" w:hAnsi="Calibri"/>
                <w:b/>
                <w:vertAlign w:val="superscript"/>
              </w:rPr>
              <w:t>re</w:t>
            </w:r>
            <w:r w:rsidRPr="00E374E6">
              <w:rPr>
                <w:rFonts w:ascii="Calibri" w:hAnsi="Calibri"/>
                <w:b/>
              </w:rPr>
              <w:t xml:space="preserve"> fois</w:t>
            </w:r>
            <w:r w:rsidRPr="00E374E6">
              <w:rPr>
                <w:rFonts w:ascii="Calibri" w:hAnsi="Calibri"/>
              </w:rPr>
              <w:t xml:space="preserve"> pour faire votre </w:t>
            </w:r>
            <w:r w:rsidRPr="00E374E6">
              <w:rPr>
                <w:rFonts w:ascii="Calibri" w:hAnsi="Calibri"/>
                <w:b/>
              </w:rPr>
              <w:t>inscription</w:t>
            </w:r>
            <w:r w:rsidRPr="00E374E6">
              <w:rPr>
                <w:rFonts w:ascii="Calibri" w:hAnsi="Calibri"/>
              </w:rPr>
              <w:t xml:space="preserve"> </w:t>
            </w:r>
            <w:r w:rsidRPr="00E374E6">
              <w:rPr>
                <w:rFonts w:ascii="Calibri" w:hAnsi="Calibri"/>
                <w:b/>
              </w:rPr>
              <w:t xml:space="preserve">administrative </w:t>
            </w:r>
            <w:r w:rsidRPr="00E374E6">
              <w:rPr>
                <w:rFonts w:ascii="Calibri" w:hAnsi="Calibri"/>
              </w:rPr>
              <w:t>(choix du diplôme et paiement des droits) ;</w:t>
            </w:r>
          </w:p>
          <w:p w:rsidR="00CC5F45" w:rsidRPr="00E374E6" w:rsidRDefault="00CC5F45" w:rsidP="005D3ED8">
            <w:pPr>
              <w:jc w:val="both"/>
              <w:rPr>
                <w:rFonts w:ascii="Calibri" w:hAnsi="Calibri"/>
              </w:rPr>
            </w:pPr>
            <w:r w:rsidRPr="00E374E6">
              <w:rPr>
                <w:rFonts w:ascii="Calibri" w:hAnsi="Calibri"/>
              </w:rPr>
              <w:t xml:space="preserve"> </w:t>
            </w:r>
          </w:p>
        </w:tc>
      </w:tr>
      <w:tr w:rsidR="00CC5F45" w:rsidRPr="00E374E6" w:rsidTr="005D3ED8">
        <w:tc>
          <w:tcPr>
            <w:tcW w:w="9778" w:type="dxa"/>
          </w:tcPr>
          <w:p w:rsidR="00CC5F45" w:rsidRPr="00E374E6" w:rsidRDefault="00CC5F45" w:rsidP="005D3ED8">
            <w:pPr>
              <w:jc w:val="both"/>
              <w:rPr>
                <w:rFonts w:ascii="Calibri" w:hAnsi="Calibri"/>
              </w:rPr>
            </w:pPr>
            <w:r w:rsidRPr="00E374E6">
              <w:rPr>
                <w:rFonts w:ascii="Calibri" w:hAnsi="Calibri"/>
                <w:b/>
              </w:rPr>
              <w:t xml:space="preserve">. </w:t>
            </w:r>
            <w:r w:rsidRPr="00E374E6">
              <w:rPr>
                <w:rFonts w:ascii="Calibri" w:hAnsi="Calibri"/>
              </w:rPr>
              <w:t xml:space="preserve">une </w:t>
            </w:r>
            <w:r w:rsidRPr="00E374E6">
              <w:rPr>
                <w:rFonts w:ascii="Calibri" w:hAnsi="Calibri"/>
                <w:b/>
              </w:rPr>
              <w:t>2</w:t>
            </w:r>
            <w:r w:rsidRPr="00E374E6">
              <w:rPr>
                <w:rFonts w:ascii="Calibri" w:hAnsi="Calibri"/>
                <w:b/>
                <w:vertAlign w:val="superscript"/>
              </w:rPr>
              <w:t>e</w:t>
            </w:r>
            <w:r w:rsidRPr="00E374E6">
              <w:rPr>
                <w:rFonts w:ascii="Calibri" w:hAnsi="Calibri"/>
                <w:b/>
              </w:rPr>
              <w:t xml:space="preserve"> fois</w:t>
            </w:r>
            <w:r w:rsidRPr="00E374E6">
              <w:rPr>
                <w:rFonts w:ascii="Calibri" w:hAnsi="Calibri"/>
              </w:rPr>
              <w:t xml:space="preserve"> pour :</w:t>
            </w:r>
          </w:p>
          <w:p w:rsidR="00CC5F45" w:rsidRPr="00E374E6" w:rsidRDefault="00CC5F45" w:rsidP="005D3ED8">
            <w:pPr>
              <w:jc w:val="both"/>
              <w:rPr>
                <w:rFonts w:ascii="Calibri" w:hAnsi="Calibri"/>
              </w:rPr>
            </w:pPr>
            <w:r w:rsidRPr="00E374E6">
              <w:rPr>
                <w:rFonts w:ascii="Calibri" w:hAnsi="Calibri"/>
              </w:rPr>
              <w:t xml:space="preserve">a) avoir confirmation de la </w:t>
            </w:r>
            <w:r w:rsidRPr="00E374E6">
              <w:rPr>
                <w:rFonts w:ascii="Calibri" w:hAnsi="Calibri"/>
                <w:b/>
              </w:rPr>
              <w:t>validation</w:t>
            </w:r>
            <w:r w:rsidRPr="00E374E6">
              <w:rPr>
                <w:rFonts w:ascii="Calibri" w:hAnsi="Calibri"/>
              </w:rPr>
              <w:t xml:space="preserve"> de votre inscription</w:t>
            </w:r>
            <w:r w:rsidRPr="00E374E6">
              <w:rPr>
                <w:rFonts w:ascii="Calibri" w:hAnsi="Calibri"/>
                <w:b/>
              </w:rPr>
              <w:t xml:space="preserve"> administrative</w:t>
            </w:r>
            <w:r w:rsidRPr="00E374E6">
              <w:rPr>
                <w:rFonts w:ascii="Calibri" w:hAnsi="Calibri"/>
              </w:rPr>
              <w:t xml:space="preserve"> par le service Scolarités ; </w:t>
            </w:r>
          </w:p>
          <w:p w:rsidR="00CC5F45" w:rsidRPr="00E374E6" w:rsidRDefault="00CC5F45" w:rsidP="005D3ED8">
            <w:pPr>
              <w:jc w:val="both"/>
              <w:rPr>
                <w:rFonts w:ascii="Calibri" w:hAnsi="Calibri"/>
              </w:rPr>
            </w:pPr>
            <w:r w:rsidRPr="00E374E6">
              <w:rPr>
                <w:rFonts w:ascii="Calibri" w:hAnsi="Calibri"/>
              </w:rPr>
              <w:t xml:space="preserve">b) effectuer de suite votre </w:t>
            </w:r>
            <w:r w:rsidRPr="00E374E6">
              <w:rPr>
                <w:rFonts w:ascii="Calibri" w:hAnsi="Calibri"/>
                <w:b/>
              </w:rPr>
              <w:t>inscription</w:t>
            </w:r>
            <w:r w:rsidRPr="00E374E6">
              <w:rPr>
                <w:rFonts w:ascii="Calibri" w:hAnsi="Calibri"/>
              </w:rPr>
              <w:t xml:space="preserve"> </w:t>
            </w:r>
            <w:r w:rsidRPr="00E374E6">
              <w:rPr>
                <w:rFonts w:ascii="Calibri" w:hAnsi="Calibri"/>
                <w:b/>
              </w:rPr>
              <w:t>pédagogique</w:t>
            </w:r>
            <w:r w:rsidRPr="00E374E6">
              <w:rPr>
                <w:rFonts w:ascii="Calibri" w:hAnsi="Calibri"/>
              </w:rPr>
              <w:t> (choix du régime d’études et des matières) ;</w:t>
            </w:r>
          </w:p>
          <w:p w:rsidR="00CC5F45" w:rsidRPr="00E374E6" w:rsidRDefault="00CC5F45" w:rsidP="005D3ED8">
            <w:pPr>
              <w:jc w:val="both"/>
              <w:rPr>
                <w:rFonts w:ascii="Calibri" w:hAnsi="Calibri"/>
              </w:rPr>
            </w:pPr>
          </w:p>
        </w:tc>
      </w:tr>
      <w:tr w:rsidR="00CC5F45" w:rsidRPr="00E374E6" w:rsidTr="005D3ED8">
        <w:tc>
          <w:tcPr>
            <w:tcW w:w="9778" w:type="dxa"/>
          </w:tcPr>
          <w:p w:rsidR="00CC5F45" w:rsidRPr="00E374E6" w:rsidRDefault="00CC5F45" w:rsidP="005D3ED8">
            <w:pPr>
              <w:jc w:val="both"/>
              <w:rPr>
                <w:rFonts w:ascii="Calibri" w:hAnsi="Calibri"/>
                <w:b/>
              </w:rPr>
            </w:pPr>
            <w:r w:rsidRPr="00E374E6">
              <w:rPr>
                <w:rFonts w:ascii="Calibri" w:hAnsi="Calibri"/>
                <w:b/>
              </w:rPr>
              <w:t>.</w:t>
            </w:r>
            <w:r w:rsidRPr="00E374E6">
              <w:rPr>
                <w:rFonts w:ascii="Calibri" w:hAnsi="Calibri"/>
              </w:rPr>
              <w:t xml:space="preserve"> une </w:t>
            </w:r>
            <w:r w:rsidRPr="00E374E6">
              <w:rPr>
                <w:rFonts w:ascii="Calibri" w:hAnsi="Calibri"/>
                <w:b/>
              </w:rPr>
              <w:t>3</w:t>
            </w:r>
            <w:r w:rsidRPr="00E374E6">
              <w:rPr>
                <w:rFonts w:ascii="Calibri" w:hAnsi="Calibri"/>
                <w:b/>
                <w:vertAlign w:val="superscript"/>
              </w:rPr>
              <w:t>e</w:t>
            </w:r>
            <w:r w:rsidRPr="00E374E6">
              <w:rPr>
                <w:rFonts w:ascii="Calibri" w:hAnsi="Calibri"/>
                <w:b/>
              </w:rPr>
              <w:t xml:space="preserve"> fois</w:t>
            </w:r>
            <w:r w:rsidRPr="00E374E6">
              <w:rPr>
                <w:rFonts w:ascii="Calibri" w:hAnsi="Calibri"/>
              </w:rPr>
              <w:t xml:space="preserve"> pour choisir</w:t>
            </w:r>
            <w:r w:rsidRPr="00E374E6">
              <w:rPr>
                <w:rFonts w:ascii="Calibri" w:hAnsi="Calibri"/>
                <w:b/>
              </w:rPr>
              <w:t xml:space="preserve"> </w:t>
            </w:r>
            <w:r w:rsidRPr="00E374E6">
              <w:rPr>
                <w:rFonts w:ascii="Calibri" w:hAnsi="Calibri"/>
              </w:rPr>
              <w:t xml:space="preserve">vos </w:t>
            </w:r>
            <w:r w:rsidRPr="00E374E6">
              <w:rPr>
                <w:rFonts w:ascii="Calibri" w:hAnsi="Calibri"/>
                <w:b/>
              </w:rPr>
              <w:t>groupes</w:t>
            </w:r>
            <w:r w:rsidRPr="00E374E6">
              <w:rPr>
                <w:rFonts w:ascii="Calibri" w:hAnsi="Calibri"/>
              </w:rPr>
              <w:t xml:space="preserve"> et </w:t>
            </w:r>
            <w:r w:rsidRPr="00E374E6">
              <w:rPr>
                <w:rFonts w:ascii="Calibri" w:hAnsi="Calibri"/>
                <w:b/>
              </w:rPr>
              <w:t>horaires</w:t>
            </w:r>
            <w:r w:rsidRPr="00E374E6">
              <w:rPr>
                <w:rFonts w:ascii="Calibri" w:hAnsi="Calibri"/>
              </w:rPr>
              <w:t xml:space="preserve"> de </w:t>
            </w:r>
            <w:r w:rsidRPr="00E374E6">
              <w:rPr>
                <w:rFonts w:ascii="Calibri" w:hAnsi="Calibri"/>
                <w:b/>
              </w:rPr>
              <w:t>travaux dirigés.</w:t>
            </w:r>
          </w:p>
          <w:p w:rsidR="00CC5F45" w:rsidRPr="00E374E6" w:rsidRDefault="00CC5F45" w:rsidP="005D3ED8">
            <w:pPr>
              <w:jc w:val="both"/>
              <w:rPr>
                <w:rFonts w:ascii="Calibri" w:hAnsi="Calibri"/>
              </w:rPr>
            </w:pPr>
          </w:p>
        </w:tc>
      </w:tr>
    </w:tbl>
    <w:p w:rsidR="00CC5F45" w:rsidRPr="00C97BDF" w:rsidRDefault="00CC5F45" w:rsidP="00CC5F45">
      <w:pPr>
        <w:jc w:val="both"/>
        <w:rPr>
          <w:rFonts w:ascii="Calibri" w:hAnsi="Calibri"/>
          <w:b/>
        </w:rPr>
      </w:pPr>
    </w:p>
    <w:p w:rsidR="00CC5F45" w:rsidRPr="005D7643" w:rsidRDefault="00CC5F45" w:rsidP="00CC5F45">
      <w:pPr>
        <w:jc w:val="both"/>
        <w:rPr>
          <w:rFonts w:ascii="Calibri" w:hAnsi="Calibri"/>
          <w:b/>
        </w:rPr>
      </w:pPr>
      <w:r w:rsidRPr="005D7643">
        <w:rPr>
          <w:rFonts w:ascii="Calibri" w:hAnsi="Calibri"/>
          <w:b/>
          <w:bCs/>
        </w:rPr>
        <w:t>Dans la</w:t>
      </w:r>
      <w:r w:rsidRPr="005D7643">
        <w:rPr>
          <w:rFonts w:ascii="Calibri" w:hAnsi="Calibri"/>
          <w:b/>
        </w:rPr>
        <w:t xml:space="preserve"> présente notice, vous trouverez :</w:t>
      </w:r>
    </w:p>
    <w:p w:rsidR="00CC5F45" w:rsidRPr="005D7643" w:rsidRDefault="00CC5F45" w:rsidP="00CC5F45">
      <w:pPr>
        <w:ind w:firstLine="12"/>
        <w:jc w:val="both"/>
        <w:rPr>
          <w:rFonts w:ascii="Calibri" w:hAnsi="Calibri"/>
          <w:iCs/>
        </w:rPr>
      </w:pPr>
      <w:r w:rsidRPr="005D7643">
        <w:rPr>
          <w:rFonts w:ascii="Calibri" w:hAnsi="Calibri"/>
          <w:iCs/>
        </w:rPr>
        <w:t>- la procédure d’inscription (inscription administrative et inscription  pédagogique)</w:t>
      </w:r>
    </w:p>
    <w:p w:rsidR="00CC5F45" w:rsidRPr="005D7643" w:rsidRDefault="00CC5F45" w:rsidP="00CC5F45">
      <w:pPr>
        <w:jc w:val="both"/>
        <w:rPr>
          <w:rFonts w:ascii="Calibri" w:hAnsi="Calibri"/>
          <w:iCs/>
        </w:rPr>
      </w:pPr>
      <w:r w:rsidRPr="005D7643">
        <w:rPr>
          <w:rFonts w:ascii="Calibri" w:hAnsi="Calibri"/>
          <w:iCs/>
        </w:rPr>
        <w:t>- la composition du diplôme</w:t>
      </w:r>
    </w:p>
    <w:p w:rsidR="00CC5F45" w:rsidRPr="005D7643" w:rsidRDefault="00CC5F45" w:rsidP="00CC5F45">
      <w:pPr>
        <w:jc w:val="both"/>
        <w:rPr>
          <w:rFonts w:ascii="Calibri" w:hAnsi="Calibri"/>
          <w:iCs/>
        </w:rPr>
      </w:pPr>
      <w:r w:rsidRPr="005D7643">
        <w:rPr>
          <w:rFonts w:ascii="Calibri" w:hAnsi="Calibri"/>
          <w:iCs/>
        </w:rPr>
        <w:t>- la sécurité sociale</w:t>
      </w:r>
    </w:p>
    <w:p w:rsidR="00CC5F45" w:rsidRPr="005D7643" w:rsidRDefault="00CC5F45" w:rsidP="00CC5F45">
      <w:pPr>
        <w:jc w:val="both"/>
        <w:rPr>
          <w:rFonts w:ascii="Calibri" w:hAnsi="Calibri"/>
          <w:iCs/>
        </w:rPr>
      </w:pPr>
      <w:r w:rsidRPr="005D7643">
        <w:rPr>
          <w:rFonts w:ascii="Calibri" w:hAnsi="Calibri"/>
          <w:iCs/>
        </w:rPr>
        <w:t>- les</w:t>
      </w:r>
      <w:r w:rsidR="001226FD">
        <w:rPr>
          <w:rFonts w:ascii="Calibri" w:hAnsi="Calibri"/>
          <w:iCs/>
        </w:rPr>
        <w:t xml:space="preserve"> tarifs des</w:t>
      </w:r>
      <w:r w:rsidRPr="005D7643">
        <w:rPr>
          <w:rFonts w:ascii="Calibri" w:hAnsi="Calibri"/>
          <w:iCs/>
        </w:rPr>
        <w:t xml:space="preserve"> mutuelles</w:t>
      </w:r>
      <w:r w:rsidR="001226FD">
        <w:rPr>
          <w:rFonts w:ascii="Calibri" w:hAnsi="Calibri"/>
          <w:iCs/>
        </w:rPr>
        <w:t xml:space="preserve"> complémentaires</w:t>
      </w:r>
    </w:p>
    <w:p w:rsidR="00CC5F45" w:rsidRPr="005D7643" w:rsidRDefault="00CC5F45" w:rsidP="00CC5F45">
      <w:pPr>
        <w:jc w:val="both"/>
        <w:rPr>
          <w:rFonts w:ascii="Calibri" w:hAnsi="Calibri"/>
          <w:b/>
        </w:rPr>
      </w:pPr>
    </w:p>
    <w:p w:rsidR="00CC5F45" w:rsidRPr="00C97BDF" w:rsidRDefault="00CC5F45" w:rsidP="00CC5F45">
      <w:pPr>
        <w:jc w:val="both"/>
        <w:rPr>
          <w:rFonts w:ascii="Calibri" w:hAnsi="Calibri"/>
          <w:b/>
        </w:rPr>
      </w:pPr>
      <w:r w:rsidRPr="00C97BDF">
        <w:rPr>
          <w:rFonts w:ascii="Calibri" w:hAnsi="Calibri"/>
          <w:b/>
        </w:rPr>
        <w:t>Sont disponibles sur le site internet de l’Université les informations suivantes :</w:t>
      </w:r>
    </w:p>
    <w:p w:rsidR="00CC5F45" w:rsidRPr="00C97BDF" w:rsidRDefault="00CC5F45" w:rsidP="00CC5F45">
      <w:pPr>
        <w:jc w:val="both"/>
        <w:rPr>
          <w:rFonts w:ascii="Calibri" w:hAnsi="Calibri"/>
        </w:rPr>
      </w:pPr>
      <w:r w:rsidRPr="00C97BDF">
        <w:rPr>
          <w:rFonts w:ascii="Calibri" w:hAnsi="Calibri"/>
        </w:rPr>
        <w:t xml:space="preserve">- le calendrier universitaire </w:t>
      </w:r>
    </w:p>
    <w:p w:rsidR="00CC5F45" w:rsidRPr="00C97BDF" w:rsidRDefault="00CC5F45" w:rsidP="00CC5F45">
      <w:pPr>
        <w:jc w:val="both"/>
        <w:rPr>
          <w:rFonts w:ascii="Calibri" w:hAnsi="Calibri"/>
        </w:rPr>
      </w:pPr>
      <w:r w:rsidRPr="00C97BDF">
        <w:rPr>
          <w:rFonts w:ascii="Calibri" w:hAnsi="Calibri"/>
        </w:rPr>
        <w:t xml:space="preserve">- les droits d’inscription </w:t>
      </w:r>
    </w:p>
    <w:p w:rsidR="00CC5F45" w:rsidRPr="00C97BDF" w:rsidRDefault="00CC5F45" w:rsidP="00CC5F45">
      <w:pPr>
        <w:jc w:val="both"/>
        <w:rPr>
          <w:rFonts w:ascii="Calibri" w:hAnsi="Calibri"/>
        </w:rPr>
      </w:pPr>
      <w:r w:rsidRPr="00C97BDF">
        <w:rPr>
          <w:rFonts w:ascii="Calibri" w:hAnsi="Calibri"/>
        </w:rPr>
        <w:t xml:space="preserve">- les plannings des cours </w:t>
      </w:r>
    </w:p>
    <w:p w:rsidR="00CC5F45" w:rsidRDefault="00CC5F45" w:rsidP="00CC5F45">
      <w:pPr>
        <w:rPr>
          <w:rFonts w:ascii="Calibri" w:hAnsi="Calibri"/>
          <w:b/>
        </w:rPr>
      </w:pPr>
    </w:p>
    <w:p w:rsidR="00CC5F45" w:rsidRPr="005D7643" w:rsidRDefault="009F3DDB" w:rsidP="00CC5F45">
      <w:pPr>
        <w:rPr>
          <w:rFonts w:ascii="Calibri" w:hAnsi="Calibri"/>
        </w:rPr>
      </w:pPr>
      <w:r>
        <w:rPr>
          <w:rFonts w:ascii="Calibri" w:hAnsi="Calibri"/>
          <w:b/>
        </w:rPr>
        <w:t>Fermeture du service</w:t>
      </w:r>
      <w:r w:rsidR="00CC5F45" w:rsidRPr="005D7643">
        <w:rPr>
          <w:rFonts w:ascii="Calibri" w:hAnsi="Calibri"/>
          <w:b/>
        </w:rPr>
        <w:t xml:space="preserve"> </w:t>
      </w:r>
      <w:r>
        <w:rPr>
          <w:rFonts w:ascii="Calibri" w:hAnsi="Calibri"/>
          <w:b/>
        </w:rPr>
        <w:t>S</w:t>
      </w:r>
      <w:r w:rsidR="00CC5F45" w:rsidRPr="005D7643">
        <w:rPr>
          <w:rFonts w:ascii="Calibri" w:hAnsi="Calibri"/>
          <w:b/>
        </w:rPr>
        <w:t>colarités</w:t>
      </w:r>
      <w:r>
        <w:rPr>
          <w:rFonts w:ascii="Calibri" w:hAnsi="Calibri"/>
          <w:b/>
        </w:rPr>
        <w:t>-Bourses</w:t>
      </w:r>
    </w:p>
    <w:p w:rsidR="00CC5F45" w:rsidRPr="005D7643" w:rsidRDefault="009F3DDB" w:rsidP="00CC5F45">
      <w:pPr>
        <w:rPr>
          <w:rFonts w:ascii="Calibri" w:hAnsi="Calibri"/>
        </w:rPr>
      </w:pPr>
      <w:r>
        <w:rPr>
          <w:rFonts w:ascii="Calibri" w:hAnsi="Calibri"/>
        </w:rPr>
        <w:t>Le service</w:t>
      </w:r>
      <w:r w:rsidR="00CC5F45" w:rsidRPr="005D7643">
        <w:rPr>
          <w:rFonts w:ascii="Calibri" w:hAnsi="Calibri"/>
        </w:rPr>
        <w:t xml:space="preserve"> Scolarités</w:t>
      </w:r>
      <w:r>
        <w:rPr>
          <w:rFonts w:ascii="Calibri" w:hAnsi="Calibri"/>
        </w:rPr>
        <w:t>-Bourses</w:t>
      </w:r>
      <w:r w:rsidR="00CC5F45" w:rsidRPr="005D7643">
        <w:rPr>
          <w:rFonts w:ascii="Calibri" w:hAnsi="Calibri"/>
        </w:rPr>
        <w:t xml:space="preserve"> </w:t>
      </w:r>
      <w:r>
        <w:rPr>
          <w:rFonts w:ascii="Calibri" w:hAnsi="Calibri"/>
        </w:rPr>
        <w:t>est</w:t>
      </w:r>
      <w:r w:rsidR="00CC5F45" w:rsidRPr="005D7643">
        <w:rPr>
          <w:rFonts w:ascii="Calibri" w:hAnsi="Calibri"/>
        </w:rPr>
        <w:t xml:space="preserve"> </w:t>
      </w:r>
      <w:r w:rsidR="00CC5F45" w:rsidRPr="005D7643">
        <w:rPr>
          <w:rFonts w:ascii="Calibri" w:hAnsi="Calibri"/>
          <w:b/>
        </w:rPr>
        <w:t>fermé</w:t>
      </w:r>
      <w:r w:rsidR="00CC5F45" w:rsidRPr="005D7643">
        <w:rPr>
          <w:rFonts w:ascii="Calibri" w:hAnsi="Calibri"/>
        </w:rPr>
        <w:t xml:space="preserve"> </w:t>
      </w:r>
      <w:r w:rsidR="00CE703B">
        <w:rPr>
          <w:rFonts w:ascii="Calibri" w:hAnsi="Calibri"/>
          <w:b/>
        </w:rPr>
        <w:t xml:space="preserve">du vendredi </w:t>
      </w:r>
      <w:r w:rsidR="005C1F99">
        <w:rPr>
          <w:rFonts w:ascii="Calibri" w:hAnsi="Calibri"/>
          <w:b/>
        </w:rPr>
        <w:t>21</w:t>
      </w:r>
      <w:r w:rsidR="00CE703B">
        <w:rPr>
          <w:rFonts w:ascii="Calibri" w:hAnsi="Calibri"/>
          <w:b/>
        </w:rPr>
        <w:t xml:space="preserve"> juillet au soir au lundi </w:t>
      </w:r>
      <w:r w:rsidR="005C1F99">
        <w:rPr>
          <w:rFonts w:ascii="Calibri" w:hAnsi="Calibri"/>
          <w:b/>
        </w:rPr>
        <w:t>21</w:t>
      </w:r>
      <w:r w:rsidR="00CE703B">
        <w:rPr>
          <w:rFonts w:ascii="Calibri" w:hAnsi="Calibri"/>
          <w:b/>
        </w:rPr>
        <w:t xml:space="preserve"> </w:t>
      </w:r>
      <w:r w:rsidR="00CC5F45" w:rsidRPr="005D7643">
        <w:rPr>
          <w:rFonts w:ascii="Calibri" w:hAnsi="Calibri"/>
          <w:b/>
        </w:rPr>
        <w:t>a</w:t>
      </w:r>
      <w:r w:rsidR="00CE703B">
        <w:rPr>
          <w:rFonts w:ascii="Calibri" w:hAnsi="Calibri"/>
          <w:b/>
        </w:rPr>
        <w:t xml:space="preserve">oût </w:t>
      </w:r>
      <w:r w:rsidR="005C1F99">
        <w:rPr>
          <w:rFonts w:ascii="Calibri" w:hAnsi="Calibri"/>
          <w:b/>
        </w:rPr>
        <w:t>2017</w:t>
      </w:r>
      <w:r w:rsidR="00CC5F45" w:rsidRPr="005D7643">
        <w:rPr>
          <w:rFonts w:ascii="Calibri" w:hAnsi="Calibri"/>
          <w:b/>
        </w:rPr>
        <w:t xml:space="preserve"> inclus.  </w:t>
      </w:r>
    </w:p>
    <w:p w:rsidR="00CC5F45" w:rsidRPr="00C97BDF" w:rsidRDefault="00CC5F45" w:rsidP="00CC5F45">
      <w:pPr>
        <w:rPr>
          <w:rFonts w:ascii="Calibri" w:hAnsi="Calibri"/>
        </w:rPr>
      </w:pPr>
    </w:p>
    <w:p w:rsidR="00785A19" w:rsidRPr="00785A19" w:rsidRDefault="00CC5F45" w:rsidP="00785A19">
      <w:pPr>
        <w:rPr>
          <w:rFonts w:ascii="Calibri" w:hAnsi="Calibri"/>
        </w:rPr>
      </w:pPr>
      <w:r w:rsidRPr="008D5886">
        <w:rPr>
          <w:rFonts w:ascii="Calibri" w:hAnsi="Calibri"/>
          <w:b/>
        </w:rPr>
        <w:t xml:space="preserve">Horaires d’ouverture  </w:t>
      </w:r>
      <w:r w:rsidR="00785A19" w:rsidRPr="00785A19">
        <w:rPr>
          <w:rFonts w:ascii="Calibri" w:hAnsi="Calibri"/>
          <w:b/>
        </w:rPr>
        <w:t>du service Scolarités-Bourses</w:t>
      </w:r>
    </w:p>
    <w:p w:rsidR="00CC5F45" w:rsidRPr="00C97BDF" w:rsidRDefault="00CC5F45" w:rsidP="00CC5F45">
      <w:pPr>
        <w:rPr>
          <w:rFonts w:ascii="Calibri" w:hAnsi="Calibri"/>
        </w:rPr>
      </w:pPr>
      <w:r w:rsidRPr="00C97BDF">
        <w:rPr>
          <w:rFonts w:ascii="Calibri" w:hAnsi="Calibri"/>
        </w:rPr>
        <w:t>Lundi et jeudi de 10h à 16h</w:t>
      </w:r>
      <w:r w:rsidR="00B217D6">
        <w:rPr>
          <w:rFonts w:ascii="Calibri" w:hAnsi="Calibri"/>
        </w:rPr>
        <w:t xml:space="preserve">       -         </w:t>
      </w:r>
      <w:r w:rsidRPr="00C97BDF">
        <w:rPr>
          <w:rFonts w:ascii="Calibri" w:hAnsi="Calibri"/>
        </w:rPr>
        <w:t>Mardi, mercredi et vendredi de 9h à 12h</w:t>
      </w:r>
    </w:p>
    <w:p w:rsidR="00CC5F45" w:rsidRPr="00C97BDF" w:rsidRDefault="00CC5F45" w:rsidP="00CC5F45">
      <w:pPr>
        <w:pStyle w:val="Corpsdetexte"/>
        <w:jc w:val="both"/>
        <w:rPr>
          <w:rFonts w:ascii="Calibri" w:hAnsi="Calibri"/>
          <w:b w:val="0"/>
          <w:sz w:val="24"/>
          <w:szCs w:val="24"/>
        </w:rPr>
      </w:pPr>
    </w:p>
    <w:p w:rsidR="00CC5F45" w:rsidRPr="005D7643" w:rsidRDefault="00CC5F45" w:rsidP="00CC5F45">
      <w:pPr>
        <w:pStyle w:val="Corpsdetexte2"/>
        <w:jc w:val="center"/>
        <w:rPr>
          <w:rFonts w:ascii="Calibri" w:hAnsi="Calibri"/>
          <w:sz w:val="24"/>
          <w:szCs w:val="24"/>
        </w:rPr>
      </w:pPr>
      <w:r w:rsidRPr="005D7643">
        <w:rPr>
          <w:rFonts w:ascii="Calibri" w:hAnsi="Calibri"/>
          <w:sz w:val="24"/>
          <w:szCs w:val="24"/>
        </w:rPr>
        <w:t xml:space="preserve">Avant de procéder à votre inscription, </w:t>
      </w:r>
    </w:p>
    <w:p w:rsidR="00CC5F45" w:rsidRPr="005D7643" w:rsidRDefault="00CC5F45" w:rsidP="00CC5F45">
      <w:pPr>
        <w:pStyle w:val="Corpsdetexte2"/>
        <w:jc w:val="center"/>
        <w:rPr>
          <w:rFonts w:ascii="Calibri" w:hAnsi="Calibri"/>
          <w:sz w:val="24"/>
          <w:szCs w:val="24"/>
        </w:rPr>
      </w:pPr>
      <w:proofErr w:type="gramStart"/>
      <w:r w:rsidRPr="005D7643">
        <w:rPr>
          <w:rFonts w:ascii="Calibri" w:hAnsi="Calibri"/>
          <w:sz w:val="24"/>
          <w:szCs w:val="24"/>
        </w:rPr>
        <w:t>vous</w:t>
      </w:r>
      <w:proofErr w:type="gramEnd"/>
      <w:r w:rsidRPr="005D7643">
        <w:rPr>
          <w:rFonts w:ascii="Calibri" w:hAnsi="Calibri"/>
          <w:sz w:val="24"/>
          <w:szCs w:val="24"/>
        </w:rPr>
        <w:t xml:space="preserve"> voudrez bien LIRE la totalité du présent document</w:t>
      </w:r>
    </w:p>
    <w:p w:rsidR="00CC5F45" w:rsidRDefault="00CC5F45" w:rsidP="00CC5F45">
      <w:pPr>
        <w:rPr>
          <w:b/>
        </w:rPr>
      </w:pPr>
    </w:p>
    <w:p w:rsidR="00785A19" w:rsidRPr="005E1E6B" w:rsidRDefault="00785A19" w:rsidP="00CC5F45">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CC5F45" w:rsidRPr="004B0B96" w:rsidTr="005D3ED8">
        <w:tc>
          <w:tcPr>
            <w:tcW w:w="9570" w:type="dxa"/>
          </w:tcPr>
          <w:p w:rsidR="00CC5F45" w:rsidRPr="003F64AB" w:rsidRDefault="00CC5F45" w:rsidP="005D3ED8">
            <w:pPr>
              <w:jc w:val="center"/>
              <w:rPr>
                <w:rFonts w:ascii="Calibri" w:hAnsi="Calibri"/>
                <w:b/>
                <w:color w:val="BD1368"/>
                <w:sz w:val="28"/>
              </w:rPr>
            </w:pPr>
            <w:r w:rsidRPr="003F64AB">
              <w:rPr>
                <w:rFonts w:ascii="Calibri" w:hAnsi="Calibri"/>
                <w:b/>
                <w:color w:val="BD1368"/>
                <w:sz w:val="28"/>
              </w:rPr>
              <w:lastRenderedPageBreak/>
              <w:t>Calendrier</w:t>
            </w:r>
          </w:p>
        </w:tc>
      </w:tr>
    </w:tbl>
    <w:p w:rsidR="00CC5F45" w:rsidRPr="00411225" w:rsidRDefault="00CC5F45" w:rsidP="00CC5F45">
      <w:pPr>
        <w:rPr>
          <w:rFonts w:ascii="Calibri" w:hAnsi="Calibri"/>
          <w:b/>
          <w:sz w:val="28"/>
          <w:u w:val="single"/>
        </w:rPr>
      </w:pPr>
    </w:p>
    <w:p w:rsidR="00CC5F45" w:rsidRPr="00E374E6" w:rsidRDefault="00CC5F45" w:rsidP="00CC5F45">
      <w:pPr>
        <w:rPr>
          <w:rFonts w:ascii="Calibri" w:hAnsi="Calibri"/>
          <w:b/>
          <w:sz w:val="28"/>
          <w:u w:val="single"/>
        </w:rPr>
      </w:pPr>
    </w:p>
    <w:p w:rsidR="00C21C5A" w:rsidRDefault="00C21C5A" w:rsidP="00C21C5A">
      <w:pPr>
        <w:rPr>
          <w:rFonts w:ascii="Calibri" w:hAnsi="Calibri"/>
          <w:b/>
          <w:sz w:val="28"/>
          <w:u w:val="single"/>
        </w:rPr>
      </w:pPr>
      <w:r>
        <w:rPr>
          <w:rFonts w:ascii="Calibri" w:hAnsi="Calibri"/>
          <w:b/>
          <w:sz w:val="28"/>
          <w:u w:val="single"/>
        </w:rPr>
        <w:t>Votre dossier a été accepté par la commission pédagogique.</w:t>
      </w:r>
    </w:p>
    <w:p w:rsidR="00C21C5A" w:rsidRPr="00E374E6" w:rsidRDefault="00C21C5A" w:rsidP="00C21C5A">
      <w:pPr>
        <w:rPr>
          <w:rFonts w:ascii="Calibri" w:hAnsi="Calibri"/>
          <w:b/>
          <w:sz w:val="28"/>
          <w:u w:val="single"/>
        </w:rPr>
      </w:pPr>
    </w:p>
    <w:p w:rsidR="00C21C5A" w:rsidRDefault="00C21C5A" w:rsidP="00C21C5A">
      <w:pPr>
        <w:pStyle w:val="Titre1"/>
        <w:jc w:val="both"/>
        <w:rPr>
          <w:rFonts w:ascii="Calibri" w:hAnsi="Calibri"/>
          <w:b/>
        </w:rPr>
      </w:pPr>
      <w:r>
        <w:rPr>
          <w:rFonts w:ascii="Calibri" w:hAnsi="Calibri"/>
        </w:rPr>
        <w:t xml:space="preserve">Les </w:t>
      </w:r>
      <w:r w:rsidRPr="00E374E6">
        <w:rPr>
          <w:rFonts w:ascii="Calibri" w:hAnsi="Calibri"/>
        </w:rPr>
        <w:t>inscriptions débutero</w:t>
      </w:r>
      <w:r>
        <w:rPr>
          <w:rFonts w:ascii="Calibri" w:hAnsi="Calibri"/>
        </w:rPr>
        <w:t xml:space="preserve">nt  dès le </w:t>
      </w:r>
      <w:r>
        <w:rPr>
          <w:rFonts w:ascii="Calibri" w:hAnsi="Calibri"/>
          <w:b/>
        </w:rPr>
        <w:t xml:space="preserve">jeudi 6 </w:t>
      </w:r>
      <w:r w:rsidRPr="007476DE">
        <w:rPr>
          <w:rFonts w:ascii="Calibri" w:hAnsi="Calibri"/>
          <w:b/>
        </w:rPr>
        <w:t xml:space="preserve">juillet </w:t>
      </w:r>
      <w:r>
        <w:rPr>
          <w:rFonts w:ascii="Calibri" w:hAnsi="Calibri"/>
          <w:b/>
        </w:rPr>
        <w:t>2017</w:t>
      </w:r>
      <w:r w:rsidRPr="007476DE">
        <w:rPr>
          <w:rFonts w:ascii="Calibri" w:hAnsi="Calibri"/>
          <w:b/>
        </w:rPr>
        <w:t xml:space="preserve"> à</w:t>
      </w:r>
      <w:r>
        <w:rPr>
          <w:rFonts w:ascii="Calibri" w:hAnsi="Calibri"/>
          <w:b/>
        </w:rPr>
        <w:t xml:space="preserve"> partir de</w:t>
      </w:r>
      <w:r w:rsidRPr="007476DE">
        <w:rPr>
          <w:rFonts w:ascii="Calibri" w:hAnsi="Calibri"/>
          <w:b/>
        </w:rPr>
        <w:t xml:space="preserve"> 14h</w:t>
      </w:r>
      <w:r>
        <w:rPr>
          <w:rFonts w:ascii="Calibri" w:hAnsi="Calibri"/>
          <w:b/>
        </w:rPr>
        <w:t>.</w:t>
      </w:r>
    </w:p>
    <w:p w:rsidR="00C21C5A" w:rsidRPr="00E374E6" w:rsidRDefault="00C21C5A" w:rsidP="00C21C5A">
      <w:pPr>
        <w:tabs>
          <w:tab w:val="left" w:pos="3035"/>
        </w:tabs>
        <w:jc w:val="both"/>
        <w:rPr>
          <w:rFonts w:ascii="Calibri" w:hAnsi="Calibri"/>
        </w:rPr>
      </w:pPr>
      <w:r w:rsidRPr="00E374E6">
        <w:rPr>
          <w:rFonts w:ascii="Calibri" w:hAnsi="Calibri"/>
        </w:rPr>
        <w:tab/>
      </w:r>
    </w:p>
    <w:p w:rsidR="0029114A" w:rsidRPr="00493D67" w:rsidRDefault="0029114A" w:rsidP="0029114A">
      <w:pPr>
        <w:jc w:val="both"/>
        <w:rPr>
          <w:rFonts w:ascii="Calibri" w:hAnsi="Calibri"/>
        </w:rPr>
      </w:pPr>
      <w:r>
        <w:rPr>
          <w:rFonts w:ascii="Calibri" w:hAnsi="Calibri" w:cs="Calibri"/>
          <w:b/>
          <w:lang w:eastAsia="ar-SA"/>
        </w:rPr>
        <w:t>Merci de vous inscrire très rapidement en juillet. Après le 17 juillet, vous serez considéré(e) comme ayant renoncé au bénéfice de votre l’inscription.</w:t>
      </w:r>
    </w:p>
    <w:p w:rsidR="00C21C5A" w:rsidRPr="00493D67" w:rsidRDefault="00C21C5A" w:rsidP="00C21C5A">
      <w:pPr>
        <w:jc w:val="both"/>
        <w:rPr>
          <w:rFonts w:ascii="Calibri" w:hAnsi="Calibri"/>
        </w:rPr>
      </w:pPr>
    </w:p>
    <w:p w:rsidR="00CC5F45" w:rsidRDefault="00CC5F45" w:rsidP="00CC5F45">
      <w:pPr>
        <w:jc w:val="both"/>
        <w:rPr>
          <w:rFonts w:ascii="Calibri" w:hAnsi="Calibri"/>
        </w:rPr>
      </w:pPr>
    </w:p>
    <w:p w:rsidR="00CC5F45" w:rsidRPr="00E374E6" w:rsidRDefault="00CC5F45" w:rsidP="00CC5F45">
      <w:pPr>
        <w:jc w:val="both"/>
        <w:rPr>
          <w:rFonts w:ascii="Calibri" w:hAnsi="Calibri"/>
        </w:rPr>
      </w:pPr>
    </w:p>
    <w:p w:rsidR="00CC5F45" w:rsidRPr="003F64AB" w:rsidRDefault="00CC5F45" w:rsidP="00CC5F45">
      <w:pPr>
        <w:pBdr>
          <w:top w:val="single" w:sz="4" w:space="1" w:color="auto"/>
          <w:left w:val="single" w:sz="4" w:space="4" w:color="auto"/>
          <w:bottom w:val="single" w:sz="4" w:space="1" w:color="auto"/>
          <w:right w:val="single" w:sz="4" w:space="4" w:color="auto"/>
        </w:pBdr>
        <w:jc w:val="center"/>
        <w:rPr>
          <w:rFonts w:ascii="Calibri" w:hAnsi="Calibri"/>
          <w:b/>
          <w:color w:val="BD1368"/>
          <w:sz w:val="28"/>
          <w:szCs w:val="28"/>
        </w:rPr>
      </w:pPr>
      <w:r w:rsidRPr="003F64AB">
        <w:rPr>
          <w:rFonts w:ascii="Calibri" w:hAnsi="Calibri"/>
          <w:b/>
          <w:color w:val="BD1368"/>
          <w:sz w:val="28"/>
          <w:szCs w:val="28"/>
        </w:rPr>
        <w:t>Déroulement de la procédure d’inscription administrative puis pédagogique</w:t>
      </w:r>
    </w:p>
    <w:p w:rsidR="00CC5F45" w:rsidRPr="00411225" w:rsidRDefault="00CC5F45" w:rsidP="00CC5F45">
      <w:pPr>
        <w:jc w:val="both"/>
        <w:rPr>
          <w:rFonts w:ascii="Calibri" w:hAnsi="Calibri"/>
        </w:rPr>
      </w:pPr>
    </w:p>
    <w:tbl>
      <w:tblPr>
        <w:tblW w:w="0" w:type="auto"/>
        <w:jc w:val="center"/>
        <w:tblInd w:w="108" w:type="dxa"/>
        <w:tblLook w:val="01E0" w:firstRow="1" w:lastRow="1" w:firstColumn="1" w:lastColumn="1" w:noHBand="0" w:noVBand="0"/>
      </w:tblPr>
      <w:tblGrid>
        <w:gridCol w:w="9670"/>
      </w:tblGrid>
      <w:tr w:rsidR="00CC5F45" w:rsidRPr="008A3660" w:rsidTr="005D3ED8">
        <w:trPr>
          <w:jc w:val="center"/>
        </w:trPr>
        <w:tc>
          <w:tcPr>
            <w:tcW w:w="9670" w:type="dxa"/>
          </w:tcPr>
          <w:p w:rsidR="00CC5F45" w:rsidRPr="008A3660" w:rsidRDefault="00CC5F45" w:rsidP="005D3ED8">
            <w:pPr>
              <w:ind w:left="-288" w:hanging="142"/>
              <w:jc w:val="center"/>
              <w:rPr>
                <w:rFonts w:ascii="Calibri" w:hAnsi="Calibri"/>
                <w:b/>
                <w:bCs/>
                <w:sz w:val="28"/>
                <w:szCs w:val="28"/>
              </w:rPr>
            </w:pPr>
          </w:p>
        </w:tc>
      </w:tr>
    </w:tbl>
    <w:p w:rsidR="00C21C5A" w:rsidRDefault="00C21C5A" w:rsidP="00C21C5A">
      <w:pPr>
        <w:jc w:val="both"/>
        <w:rPr>
          <w:rFonts w:ascii="Calibri" w:hAnsi="Calibri"/>
          <w:b/>
        </w:rPr>
      </w:pPr>
      <w:r>
        <w:rPr>
          <w:rFonts w:ascii="Wingdings 2" w:hAnsi="Wingdings 2"/>
          <w:b/>
          <w:sz w:val="26"/>
          <w:szCs w:val="26"/>
        </w:rPr>
        <w:t></w:t>
      </w:r>
      <w:r>
        <w:rPr>
          <w:rFonts w:ascii="Wingdings 2" w:hAnsi="Wingdings 2"/>
          <w:b/>
          <w:sz w:val="26"/>
          <w:szCs w:val="26"/>
        </w:rPr>
        <w:t></w:t>
      </w:r>
      <w:r w:rsidRPr="00CC0720">
        <w:rPr>
          <w:rFonts w:ascii="Calibri" w:hAnsi="Calibri"/>
          <w:b/>
          <w:sz w:val="28"/>
          <w:szCs w:val="28"/>
          <w:u w:val="single"/>
        </w:rPr>
        <w:t>Première étape</w:t>
      </w:r>
      <w:r>
        <w:rPr>
          <w:rFonts w:ascii="Calibri" w:hAnsi="Calibri"/>
          <w:b/>
          <w:sz w:val="26"/>
          <w:szCs w:val="26"/>
        </w:rPr>
        <w:t xml:space="preserve"> : Inscription administrative </w:t>
      </w:r>
      <w:r w:rsidRPr="00411225">
        <w:rPr>
          <w:rFonts w:ascii="Calibri" w:hAnsi="Calibri"/>
          <w:b/>
        </w:rPr>
        <w:t>(paiement des droits)</w:t>
      </w:r>
    </w:p>
    <w:p w:rsidR="00C21C5A" w:rsidRDefault="00C21C5A" w:rsidP="00C21C5A">
      <w:pPr>
        <w:jc w:val="both"/>
        <w:rPr>
          <w:rFonts w:ascii="Calibri" w:hAnsi="Calibri"/>
          <w:b/>
        </w:rPr>
      </w:pPr>
    </w:p>
    <w:p w:rsidR="00C21C5A" w:rsidRDefault="00C21C5A" w:rsidP="00C21C5A">
      <w:pPr>
        <w:jc w:val="both"/>
        <w:rPr>
          <w:rFonts w:ascii="Calibri" w:hAnsi="Calibri"/>
          <w:b/>
        </w:rPr>
      </w:pPr>
      <w:r>
        <w:rPr>
          <w:rFonts w:ascii="Calibri" w:hAnsi="Calibri"/>
          <w:b/>
        </w:rPr>
        <w:t>Les étudiants déjà inscrits à Paris II utilisent leur matricule.</w:t>
      </w:r>
    </w:p>
    <w:p w:rsidR="00C21C5A" w:rsidRPr="00411225" w:rsidRDefault="00C21C5A" w:rsidP="00C21C5A">
      <w:pPr>
        <w:jc w:val="both"/>
        <w:rPr>
          <w:rFonts w:ascii="Calibri" w:hAnsi="Calibri"/>
          <w:b/>
          <w:sz w:val="26"/>
          <w:szCs w:val="26"/>
        </w:rPr>
      </w:pPr>
      <w:r>
        <w:rPr>
          <w:rFonts w:ascii="Calibri" w:hAnsi="Calibri"/>
          <w:b/>
        </w:rPr>
        <w:t>Les étudiants qui n’ont jamais été inscrits à Paris II, doivent utiliser leur code confidentiel.</w:t>
      </w:r>
    </w:p>
    <w:p w:rsidR="00C21C5A" w:rsidRPr="00411225" w:rsidRDefault="00C21C5A" w:rsidP="00C21C5A">
      <w:pPr>
        <w:ind w:firstLine="720"/>
        <w:jc w:val="both"/>
        <w:rPr>
          <w:rFonts w:ascii="Calibri" w:hAnsi="Calibri"/>
          <w:b/>
        </w:rPr>
      </w:pPr>
    </w:p>
    <w:p w:rsidR="00C21C5A" w:rsidRDefault="00C21C5A" w:rsidP="00C21C5A">
      <w:pPr>
        <w:jc w:val="center"/>
        <w:rPr>
          <w:rFonts w:ascii="Calibri" w:hAnsi="Calibri"/>
          <w:b/>
          <w:sz w:val="28"/>
          <w:szCs w:val="28"/>
        </w:rPr>
      </w:pPr>
      <w:r w:rsidRPr="00411225">
        <w:rPr>
          <w:rFonts w:ascii="Calibri" w:hAnsi="Calibri"/>
          <w:b/>
        </w:rPr>
        <w:t xml:space="preserve">L’inscription administrative se fait uniquement par INTERNET en tapant l’adresse suivante : </w:t>
      </w:r>
      <w:hyperlink r:id="rId10" w:history="1">
        <w:r w:rsidRPr="00411225">
          <w:rPr>
            <w:rStyle w:val="Lienhypertexte"/>
            <w:rFonts w:ascii="Calibri" w:hAnsi="Calibri"/>
            <w:b/>
            <w:sz w:val="28"/>
            <w:szCs w:val="28"/>
          </w:rPr>
          <w:t>www.u-paris2.fr</w:t>
        </w:r>
      </w:hyperlink>
    </w:p>
    <w:p w:rsidR="00C21C5A" w:rsidRPr="00ED34B3" w:rsidRDefault="00C21C5A" w:rsidP="00C21C5A">
      <w:pPr>
        <w:spacing w:before="100" w:beforeAutospacing="1" w:after="100" w:afterAutospacing="1"/>
        <w:rPr>
          <w:rFonts w:ascii="Calibri" w:hAnsi="Calibri"/>
          <w:b/>
        </w:rPr>
      </w:pPr>
      <w:r w:rsidRPr="00ED34B3">
        <w:rPr>
          <w:rFonts w:ascii="Calibri" w:hAnsi="Calibri"/>
          <w:b/>
        </w:rPr>
        <w:t xml:space="preserve">Puis, cliquez sur la rubrique  </w:t>
      </w:r>
      <w:r w:rsidRPr="00ED34B3">
        <w:rPr>
          <w:rFonts w:ascii="Calibri" w:hAnsi="Calibri"/>
          <w:b/>
          <w:u w:val="single"/>
        </w:rPr>
        <w:t>CAMPUS</w:t>
      </w:r>
      <w:r w:rsidRPr="00ED34B3">
        <w:rPr>
          <w:rFonts w:ascii="Calibri" w:hAnsi="Calibri"/>
          <w:b/>
        </w:rPr>
        <w:t xml:space="preserve"> &gt;  E-ADMINISTRATION </w:t>
      </w:r>
      <w:r w:rsidRPr="008833C3">
        <w:rPr>
          <w:rFonts w:ascii="Calibri" w:hAnsi="Calibri"/>
          <w:b/>
        </w:rPr>
        <w:t xml:space="preserve">&gt;  Candidater et suivre votre dossier pour une inscription en master 1  </w:t>
      </w:r>
      <w:r w:rsidRPr="00ED34B3">
        <w:rPr>
          <w:rFonts w:ascii="Calibri" w:hAnsi="Calibri"/>
          <w:b/>
        </w:rPr>
        <w:t>&gt; S’inscrire </w:t>
      </w:r>
    </w:p>
    <w:p w:rsidR="00C21C5A" w:rsidRPr="00ED34B3" w:rsidRDefault="00C21C5A" w:rsidP="00C21C5A">
      <w:pPr>
        <w:spacing w:before="100" w:beforeAutospacing="1" w:after="100" w:afterAutospacing="1"/>
        <w:rPr>
          <w:rFonts w:ascii="Calibri" w:hAnsi="Calibri"/>
          <w:b/>
        </w:rPr>
      </w:pPr>
      <w:proofErr w:type="gramStart"/>
      <w:r w:rsidRPr="00ED34B3">
        <w:rPr>
          <w:rFonts w:ascii="Calibri" w:hAnsi="Calibri"/>
        </w:rPr>
        <w:t>puis</w:t>
      </w:r>
      <w:proofErr w:type="gramEnd"/>
      <w:r w:rsidRPr="00ED34B3">
        <w:rPr>
          <w:rFonts w:ascii="Calibri" w:hAnsi="Calibri"/>
        </w:rPr>
        <w:t xml:space="preserve"> suivez les</w:t>
      </w:r>
      <w:r w:rsidRPr="00ED34B3">
        <w:rPr>
          <w:rFonts w:ascii="Calibri" w:hAnsi="Calibri"/>
          <w:b/>
        </w:rPr>
        <w:t xml:space="preserve"> </w:t>
      </w:r>
      <w:r w:rsidRPr="00ED34B3">
        <w:rPr>
          <w:rFonts w:ascii="Calibri" w:hAnsi="Calibri"/>
          <w:bCs/>
        </w:rPr>
        <w:t>indications qui vous sont données</w:t>
      </w:r>
      <w:r>
        <w:rPr>
          <w:rFonts w:ascii="Calibri" w:hAnsi="Calibri"/>
          <w:bCs/>
        </w:rPr>
        <w:t xml:space="preserve"> ; </w:t>
      </w:r>
      <w:r w:rsidRPr="008550C0">
        <w:rPr>
          <w:rFonts w:ascii="Calibri" w:hAnsi="Calibri"/>
          <w:b/>
          <w:bCs/>
        </w:rPr>
        <w:t>Attention</w:t>
      </w:r>
      <w:r>
        <w:rPr>
          <w:rFonts w:ascii="Calibri" w:hAnsi="Calibri"/>
          <w:b/>
          <w:bCs/>
        </w:rPr>
        <w:t xml:space="preserve"> !  </w:t>
      </w:r>
      <w:r>
        <w:rPr>
          <w:rFonts w:ascii="Calibri" w:hAnsi="Calibri"/>
          <w:bCs/>
        </w:rPr>
        <w:t xml:space="preserve"> </w:t>
      </w:r>
      <w:proofErr w:type="gramStart"/>
      <w:r>
        <w:rPr>
          <w:rFonts w:ascii="Calibri" w:hAnsi="Calibri"/>
          <w:bCs/>
        </w:rPr>
        <w:t>vous</w:t>
      </w:r>
      <w:proofErr w:type="gramEnd"/>
      <w:r>
        <w:rPr>
          <w:rFonts w:ascii="Calibri" w:hAnsi="Calibri"/>
          <w:bCs/>
        </w:rPr>
        <w:t xml:space="preserve"> devez vous inscrire dans la mention </w:t>
      </w:r>
      <w:r>
        <w:rPr>
          <w:rFonts w:ascii="Calibri" w:hAnsi="Calibri"/>
          <w:bCs/>
          <w:u w:val="single"/>
        </w:rPr>
        <w:t>où vous avez été retenu(e)</w:t>
      </w:r>
      <w:r>
        <w:rPr>
          <w:rFonts w:ascii="Calibri" w:hAnsi="Calibri"/>
          <w:bCs/>
        </w:rPr>
        <w:t> ; un contrôle sera effectué.</w:t>
      </w:r>
    </w:p>
    <w:p w:rsidR="00CC5F45" w:rsidRDefault="00CC5F45" w:rsidP="00CC5F45">
      <w:pPr>
        <w:rPr>
          <w:rFonts w:ascii="Arial" w:hAnsi="Arial" w:cs="Arial"/>
          <w:color w:val="000000"/>
          <w:sz w:val="20"/>
          <w:szCs w:val="20"/>
        </w:rPr>
      </w:pPr>
    </w:p>
    <w:p w:rsidR="00CC5F45" w:rsidRPr="00411225" w:rsidRDefault="00CC5F45" w:rsidP="00CC5F45">
      <w:pPr>
        <w:jc w:val="both"/>
        <w:rPr>
          <w:rFonts w:ascii="Calibri" w:hAnsi="Calibri"/>
          <w:b/>
        </w:rPr>
      </w:pPr>
      <w:r w:rsidRPr="004722C7">
        <w:rPr>
          <w:sz w:val="28"/>
          <w:szCs w:val="28"/>
        </w:rPr>
        <w:t>●</w:t>
      </w:r>
      <w:r>
        <w:rPr>
          <w:i/>
          <w:sz w:val="28"/>
          <w:szCs w:val="28"/>
        </w:rPr>
        <w:t xml:space="preserve"> </w:t>
      </w:r>
      <w:r w:rsidRPr="00411225">
        <w:rPr>
          <w:rFonts w:ascii="Calibri" w:hAnsi="Calibri"/>
          <w:b/>
          <w:highlight w:val="lightGray"/>
        </w:rPr>
        <w:t>Paiement des droits d’inscription</w:t>
      </w:r>
    </w:p>
    <w:p w:rsidR="00CC5F45" w:rsidRPr="00411225" w:rsidRDefault="00CC5F45" w:rsidP="00CC5F45">
      <w:pPr>
        <w:jc w:val="both"/>
        <w:rPr>
          <w:rFonts w:ascii="Calibri" w:hAnsi="Calibri"/>
          <w:b/>
        </w:rPr>
      </w:pPr>
    </w:p>
    <w:p w:rsidR="00CC5F45" w:rsidRPr="00411225" w:rsidRDefault="00CC5F45" w:rsidP="00CC5F45">
      <w:pPr>
        <w:jc w:val="both"/>
        <w:rPr>
          <w:rFonts w:ascii="Calibri" w:hAnsi="Calibri"/>
        </w:rPr>
      </w:pPr>
      <w:r w:rsidRPr="00411225">
        <w:rPr>
          <w:rFonts w:ascii="Calibri" w:hAnsi="Calibri"/>
        </w:rPr>
        <w:t xml:space="preserve">A la fin de la procédure, le </w:t>
      </w:r>
      <w:r w:rsidRPr="00411225">
        <w:rPr>
          <w:rFonts w:ascii="Calibri" w:hAnsi="Calibri"/>
          <w:b/>
        </w:rPr>
        <w:t>montant des droits à payer</w:t>
      </w:r>
      <w:r w:rsidRPr="00411225">
        <w:rPr>
          <w:rFonts w:ascii="Calibri" w:hAnsi="Calibri"/>
        </w:rPr>
        <w:t xml:space="preserve"> vous sera indiqué en fonction de votre situation.</w:t>
      </w:r>
    </w:p>
    <w:p w:rsidR="00CC5F45" w:rsidRPr="00411225" w:rsidRDefault="00CC5F45" w:rsidP="00CC5F45">
      <w:pPr>
        <w:jc w:val="both"/>
        <w:rPr>
          <w:rFonts w:ascii="Calibri" w:hAnsi="Calibri"/>
        </w:rPr>
      </w:pPr>
      <w:r w:rsidRPr="00411225">
        <w:rPr>
          <w:rFonts w:ascii="Calibri" w:hAnsi="Calibri"/>
        </w:rPr>
        <w:t xml:space="preserve">Vous pouvez payer par </w:t>
      </w:r>
      <w:r w:rsidRPr="00411225">
        <w:rPr>
          <w:rFonts w:ascii="Calibri" w:hAnsi="Calibri"/>
          <w:b/>
        </w:rPr>
        <w:t>carte bancaire</w:t>
      </w:r>
      <w:r w:rsidRPr="00411225">
        <w:rPr>
          <w:rFonts w:ascii="Calibri" w:hAnsi="Calibri"/>
        </w:rPr>
        <w:t xml:space="preserve"> ou par </w:t>
      </w:r>
      <w:r w:rsidRPr="00411225">
        <w:rPr>
          <w:rFonts w:ascii="Calibri" w:hAnsi="Calibri"/>
          <w:b/>
        </w:rPr>
        <w:t>chèque</w:t>
      </w:r>
      <w:r w:rsidRPr="00411225">
        <w:rPr>
          <w:rFonts w:ascii="Calibri" w:hAnsi="Calibri"/>
        </w:rPr>
        <w:t>.</w:t>
      </w:r>
    </w:p>
    <w:p w:rsidR="00CC5F45" w:rsidRDefault="00CC5F45" w:rsidP="00CC5F45">
      <w:pPr>
        <w:jc w:val="both"/>
      </w:pPr>
    </w:p>
    <w:p w:rsidR="00CC5F45" w:rsidRPr="00432272" w:rsidRDefault="00CC5F45" w:rsidP="00CC5F45">
      <w:pPr>
        <w:pStyle w:val="Corpsdetexte3"/>
        <w:rPr>
          <w:rFonts w:ascii="Calibri" w:hAnsi="Calibri"/>
          <w:b/>
        </w:rPr>
      </w:pPr>
      <w:r w:rsidRPr="004722C7">
        <w:rPr>
          <w:sz w:val="28"/>
          <w:szCs w:val="28"/>
        </w:rPr>
        <w:t>●</w:t>
      </w:r>
      <w:r>
        <w:rPr>
          <w:i/>
          <w:sz w:val="28"/>
          <w:szCs w:val="28"/>
        </w:rPr>
        <w:t xml:space="preserve"> </w:t>
      </w:r>
      <w:r w:rsidRPr="00432272">
        <w:rPr>
          <w:rFonts w:ascii="Calibri" w:hAnsi="Calibri"/>
          <w:b/>
          <w:highlight w:val="lightGray"/>
        </w:rPr>
        <w:t>Documents à poster sans délai à l’issue du paiement</w:t>
      </w:r>
      <w:r>
        <w:rPr>
          <w:rFonts w:ascii="Calibri" w:hAnsi="Calibri"/>
          <w:b/>
          <w:highlight w:val="lightGray"/>
        </w:rPr>
        <w:t> </w:t>
      </w:r>
      <w:r>
        <w:rPr>
          <w:rFonts w:ascii="Calibri" w:hAnsi="Calibri"/>
          <w:b/>
        </w:rPr>
        <w:t>:</w:t>
      </w:r>
    </w:p>
    <w:p w:rsidR="00CC5F45" w:rsidRPr="000B65A2" w:rsidRDefault="00CC5F45" w:rsidP="00CC5F45">
      <w:pPr>
        <w:jc w:val="both"/>
        <w:rPr>
          <w:sz w:val="28"/>
          <w:szCs w:val="28"/>
        </w:rPr>
      </w:pPr>
    </w:p>
    <w:p w:rsidR="00CC5F45" w:rsidRDefault="00CC5F45" w:rsidP="00CC5F45">
      <w:pPr>
        <w:ind w:left="360"/>
        <w:jc w:val="both"/>
        <w:rPr>
          <w:rFonts w:ascii="Calibri" w:hAnsi="Calibri"/>
        </w:rPr>
      </w:pPr>
      <w:r w:rsidRPr="00E55C2A">
        <w:rPr>
          <w:sz w:val="28"/>
          <w:szCs w:val="28"/>
        </w:rPr>
        <w:t>●</w:t>
      </w:r>
      <w:r w:rsidRPr="004B7226">
        <w:rPr>
          <w:i/>
        </w:rPr>
        <w:t xml:space="preserve"> </w:t>
      </w:r>
      <w:r>
        <w:rPr>
          <w:rFonts w:ascii="Calibri" w:hAnsi="Calibri"/>
        </w:rPr>
        <w:t>Vous avez payé par carte bancaire :</w:t>
      </w:r>
      <w:r w:rsidRPr="00411225">
        <w:rPr>
          <w:rFonts w:ascii="Calibri" w:hAnsi="Calibri"/>
        </w:rPr>
        <w:t xml:space="preserve"> </w:t>
      </w:r>
      <w:r>
        <w:rPr>
          <w:rFonts w:ascii="Calibri" w:hAnsi="Calibri"/>
        </w:rPr>
        <w:t xml:space="preserve">imprimez </w:t>
      </w:r>
      <w:r w:rsidRPr="00411225">
        <w:rPr>
          <w:rFonts w:ascii="Calibri" w:hAnsi="Calibri"/>
          <w:b/>
        </w:rPr>
        <w:t>le ticket de paiement que vous recevrez sur votre boîte mail</w:t>
      </w:r>
      <w:r>
        <w:rPr>
          <w:rFonts w:ascii="Calibri" w:hAnsi="Calibri"/>
        </w:rPr>
        <w:t>. S</w:t>
      </w:r>
      <w:r w:rsidRPr="00411225">
        <w:rPr>
          <w:rFonts w:ascii="Calibri" w:hAnsi="Calibri"/>
        </w:rPr>
        <w:t>i vous ne pouvez pas l’obtenir, merci de nous le signaler dans votre envoi comprenant l’enveloppe affranchie à 1,</w:t>
      </w:r>
      <w:r w:rsidR="00627FE7">
        <w:rPr>
          <w:rFonts w:ascii="Calibri" w:hAnsi="Calibri"/>
        </w:rPr>
        <w:t>7</w:t>
      </w:r>
      <w:r w:rsidR="00025CF4">
        <w:rPr>
          <w:rFonts w:ascii="Calibri" w:hAnsi="Calibri"/>
        </w:rPr>
        <w:t>0</w:t>
      </w:r>
      <w:r w:rsidRPr="00411225">
        <w:rPr>
          <w:rFonts w:ascii="Calibri" w:hAnsi="Calibri"/>
        </w:rPr>
        <w:t xml:space="preserve"> €, cf.</w:t>
      </w:r>
      <w:r>
        <w:rPr>
          <w:rFonts w:ascii="Calibri" w:hAnsi="Calibri"/>
        </w:rPr>
        <w:t xml:space="preserve"> alinéa ci-après. </w:t>
      </w:r>
    </w:p>
    <w:p w:rsidR="00CC5F45" w:rsidRPr="00411225" w:rsidRDefault="00CC5F45" w:rsidP="00CC5F45">
      <w:pPr>
        <w:ind w:left="360"/>
        <w:jc w:val="both"/>
        <w:rPr>
          <w:rFonts w:ascii="Calibri" w:hAnsi="Calibri"/>
        </w:rPr>
      </w:pPr>
      <w:r w:rsidRPr="007672B0">
        <w:rPr>
          <w:rFonts w:ascii="Calibri" w:hAnsi="Calibri"/>
          <w:b/>
        </w:rPr>
        <w:t>Attention</w:t>
      </w:r>
      <w:r>
        <w:rPr>
          <w:rFonts w:ascii="Calibri" w:hAnsi="Calibri"/>
          <w:b/>
        </w:rPr>
        <w:t> !</w:t>
      </w:r>
      <w:r>
        <w:rPr>
          <w:rFonts w:ascii="Calibri" w:hAnsi="Calibri"/>
        </w:rPr>
        <w:t xml:space="preserve"> L</w:t>
      </w:r>
      <w:r w:rsidRPr="00411225">
        <w:rPr>
          <w:rFonts w:ascii="Calibri" w:hAnsi="Calibri"/>
        </w:rPr>
        <w:t xml:space="preserve">es dossiers ne seront traités qu’après </w:t>
      </w:r>
      <w:r>
        <w:rPr>
          <w:rFonts w:ascii="Calibri" w:hAnsi="Calibri"/>
        </w:rPr>
        <w:t>réception du ticket de paiement ;</w:t>
      </w:r>
    </w:p>
    <w:p w:rsidR="00CC5F45" w:rsidRDefault="00CC5F45" w:rsidP="00CC5F45">
      <w:pPr>
        <w:spacing w:before="60"/>
        <w:ind w:left="357"/>
        <w:jc w:val="both"/>
      </w:pPr>
      <w:r w:rsidRPr="00E55C2A">
        <w:rPr>
          <w:sz w:val="28"/>
        </w:rPr>
        <w:t>●</w:t>
      </w:r>
      <w:r>
        <w:rPr>
          <w:i/>
          <w:sz w:val="28"/>
        </w:rPr>
        <w:t xml:space="preserve"> </w:t>
      </w:r>
      <w:r>
        <w:rPr>
          <w:rFonts w:ascii="Calibri" w:hAnsi="Calibri"/>
        </w:rPr>
        <w:t>Vous avez payé par</w:t>
      </w:r>
      <w:r w:rsidRPr="00411225">
        <w:rPr>
          <w:rFonts w:ascii="Calibri" w:hAnsi="Calibri"/>
        </w:rPr>
        <w:t xml:space="preserve"> chèque bancaire, postal ou mandat-cash</w:t>
      </w:r>
      <w:r>
        <w:rPr>
          <w:rFonts w:ascii="Calibri" w:hAnsi="Calibri"/>
        </w:rPr>
        <w:t> : inscrivez la somme</w:t>
      </w:r>
      <w:r w:rsidRPr="00411225">
        <w:rPr>
          <w:rFonts w:ascii="Calibri" w:hAnsi="Calibri"/>
        </w:rPr>
        <w:t xml:space="preserve"> correspondant au montant</w:t>
      </w:r>
      <w:r>
        <w:rPr>
          <w:rFonts w:ascii="Calibri" w:hAnsi="Calibri"/>
        </w:rPr>
        <w:t xml:space="preserve"> indiqué par Internet et libellez le chèque ou le mandat-cash</w:t>
      </w:r>
      <w:r w:rsidRPr="00411225">
        <w:rPr>
          <w:rFonts w:ascii="Calibri" w:hAnsi="Calibri"/>
        </w:rPr>
        <w:t xml:space="preserve"> à l’ordre de</w:t>
      </w:r>
      <w:r w:rsidR="009F3DDB">
        <w:rPr>
          <w:rFonts w:ascii="Calibri" w:hAnsi="Calibri"/>
        </w:rPr>
        <w:t> </w:t>
      </w:r>
      <w:r w:rsidRPr="00411225">
        <w:rPr>
          <w:rFonts w:ascii="Calibri" w:hAnsi="Calibri"/>
        </w:rPr>
        <w:t xml:space="preserve">l’Agent comptable de l’Université </w:t>
      </w:r>
      <w:r>
        <w:rPr>
          <w:rFonts w:ascii="Calibri" w:hAnsi="Calibri"/>
        </w:rPr>
        <w:t xml:space="preserve">Paris 2 </w:t>
      </w:r>
      <w:r w:rsidRPr="00411225">
        <w:rPr>
          <w:rFonts w:ascii="Calibri" w:hAnsi="Calibri"/>
        </w:rPr>
        <w:t>;</w:t>
      </w:r>
    </w:p>
    <w:p w:rsidR="00CC5F45" w:rsidRPr="00411225" w:rsidRDefault="00CC5F45" w:rsidP="00CC5F45">
      <w:pPr>
        <w:spacing w:before="60"/>
        <w:ind w:left="357"/>
        <w:jc w:val="both"/>
        <w:rPr>
          <w:rFonts w:ascii="Calibri" w:hAnsi="Calibri"/>
          <w:b/>
        </w:rPr>
      </w:pPr>
      <w:r w:rsidRPr="00E55C2A">
        <w:rPr>
          <w:sz w:val="28"/>
        </w:rPr>
        <w:t>●</w:t>
      </w:r>
      <w:r>
        <w:rPr>
          <w:i/>
          <w:sz w:val="28"/>
        </w:rPr>
        <w:t xml:space="preserve"> </w:t>
      </w:r>
      <w:proofErr w:type="gramStart"/>
      <w:r w:rsidRPr="00411225">
        <w:rPr>
          <w:rFonts w:ascii="Calibri" w:hAnsi="Calibri"/>
        </w:rPr>
        <w:t>les</w:t>
      </w:r>
      <w:proofErr w:type="gramEnd"/>
      <w:r w:rsidRPr="00411225">
        <w:rPr>
          <w:rFonts w:ascii="Calibri" w:hAnsi="Calibri"/>
        </w:rPr>
        <w:t xml:space="preserve"> éventuelles pièces justificatives demandées</w:t>
      </w:r>
      <w:r w:rsidRPr="00411225">
        <w:rPr>
          <w:rFonts w:ascii="Calibri" w:hAnsi="Calibri"/>
          <w:b/>
        </w:rPr>
        <w:t> </w:t>
      </w:r>
      <w:r w:rsidRPr="00024B50">
        <w:rPr>
          <w:rFonts w:ascii="Calibri" w:hAnsi="Calibri"/>
        </w:rPr>
        <w:t>;</w:t>
      </w:r>
    </w:p>
    <w:p w:rsidR="00025CF4" w:rsidRPr="00025CF4" w:rsidRDefault="00025CF4" w:rsidP="00025CF4">
      <w:pPr>
        <w:spacing w:before="60" w:line="276" w:lineRule="auto"/>
        <w:ind w:left="357"/>
        <w:jc w:val="both"/>
        <w:rPr>
          <w:rFonts w:ascii="Calibri" w:hAnsi="Calibri"/>
          <w:i/>
        </w:rPr>
      </w:pPr>
      <w:r w:rsidRPr="00025CF4">
        <w:rPr>
          <w:sz w:val="28"/>
          <w:szCs w:val="28"/>
        </w:rPr>
        <w:t>●</w:t>
      </w:r>
      <w:r w:rsidRPr="00025CF4">
        <w:rPr>
          <w:i/>
          <w:sz w:val="28"/>
          <w:szCs w:val="28"/>
        </w:rPr>
        <w:t xml:space="preserve"> </w:t>
      </w:r>
      <w:r w:rsidR="00627FE7">
        <w:rPr>
          <w:rFonts w:asciiTheme="minorHAnsi" w:hAnsiTheme="minorHAnsi"/>
        </w:rPr>
        <w:t>1 enveloppe affranchie à 1,7</w:t>
      </w:r>
      <w:r w:rsidRPr="00025CF4">
        <w:rPr>
          <w:rFonts w:asciiTheme="minorHAnsi" w:hAnsiTheme="minorHAnsi"/>
        </w:rPr>
        <w:t xml:space="preserve">0 €, format 16x23, libellée à vos nom et adresse, afin de vous faire parvenir des certificats de scolarité ainsi qu’une </w:t>
      </w:r>
      <w:r w:rsidR="005C1F99">
        <w:rPr>
          <w:rFonts w:asciiTheme="minorHAnsi" w:hAnsiTheme="minorHAnsi"/>
          <w:u w:val="single"/>
        </w:rPr>
        <w:t>vignette autocollante « 2017/20178</w:t>
      </w:r>
      <w:r w:rsidRPr="00025CF4">
        <w:rPr>
          <w:rFonts w:asciiTheme="minorHAnsi" w:hAnsiTheme="minorHAnsi"/>
          <w:u w:val="single"/>
        </w:rPr>
        <w:t xml:space="preserve">» </w:t>
      </w:r>
      <w:r w:rsidRPr="00025CF4">
        <w:rPr>
          <w:rFonts w:asciiTheme="minorHAnsi" w:hAnsiTheme="minorHAnsi"/>
          <w:u w:val="single"/>
        </w:rPr>
        <w:lastRenderedPageBreak/>
        <w:t>pour actualiser votre carte d’étudiant</w:t>
      </w:r>
      <w:r w:rsidRPr="00025CF4">
        <w:rPr>
          <w:rFonts w:asciiTheme="minorHAnsi" w:hAnsiTheme="minorHAnsi"/>
        </w:rPr>
        <w:t xml:space="preserve">. En effet, votre carte d’étudiant est valable </w:t>
      </w:r>
      <w:r w:rsidRPr="00025CF4">
        <w:rPr>
          <w:rFonts w:asciiTheme="minorHAnsi" w:hAnsiTheme="minorHAnsi"/>
          <w:u w:val="single"/>
        </w:rPr>
        <w:t>pendant tout votre cursus à l'université Paris II Panthéon-Assas</w:t>
      </w:r>
      <w:r w:rsidRPr="00025CF4">
        <w:rPr>
          <w:rFonts w:asciiTheme="minorHAnsi" w:hAnsiTheme="minorHAnsi"/>
        </w:rPr>
        <w:t xml:space="preserve">. Vous devrez en conséquence, </w:t>
      </w:r>
      <w:r w:rsidR="005C1F99">
        <w:rPr>
          <w:rFonts w:asciiTheme="minorHAnsi" w:hAnsiTheme="minorHAnsi"/>
          <w:u w:val="single"/>
        </w:rPr>
        <w:t>coller la vignette  «2017/2018</w:t>
      </w:r>
      <w:r w:rsidRPr="00025CF4">
        <w:rPr>
          <w:rFonts w:asciiTheme="minorHAnsi" w:hAnsiTheme="minorHAnsi"/>
          <w:u w:val="single"/>
        </w:rPr>
        <w:t xml:space="preserve"> » sur cette dernière</w:t>
      </w:r>
      <w:r w:rsidRPr="00025CF4">
        <w:rPr>
          <w:rFonts w:asciiTheme="minorHAnsi" w:hAnsiTheme="minorHAnsi"/>
        </w:rPr>
        <w:t>.</w:t>
      </w:r>
    </w:p>
    <w:p w:rsidR="00CC5F45" w:rsidRDefault="00CC5F45" w:rsidP="00CC5F45">
      <w:pPr>
        <w:pStyle w:val="Titre3"/>
      </w:pPr>
    </w:p>
    <w:p w:rsidR="00CC5F45" w:rsidRDefault="00CC5F45" w:rsidP="00CC5F45">
      <w:pPr>
        <w:pStyle w:val="Titre3"/>
        <w:rPr>
          <w:rFonts w:ascii="Calibri" w:hAnsi="Calibri"/>
          <w:b w:val="0"/>
        </w:rPr>
      </w:pPr>
      <w:r w:rsidRPr="00411225">
        <w:rPr>
          <w:rFonts w:ascii="Calibri" w:hAnsi="Calibri"/>
        </w:rPr>
        <w:t>Attention !</w:t>
      </w:r>
      <w:r w:rsidRPr="00411225">
        <w:rPr>
          <w:rFonts w:ascii="Calibri" w:hAnsi="Calibri"/>
          <w:b w:val="0"/>
        </w:rPr>
        <w:t xml:space="preserve"> Vous devez indiquer </w:t>
      </w:r>
      <w:r w:rsidRPr="00E80248">
        <w:rPr>
          <w:rFonts w:ascii="Calibri" w:hAnsi="Calibri"/>
        </w:rPr>
        <w:t>sur tous les documents</w:t>
      </w:r>
      <w:r w:rsidRPr="00411225">
        <w:rPr>
          <w:rFonts w:ascii="Calibri" w:hAnsi="Calibri"/>
          <w:b w:val="0"/>
        </w:rPr>
        <w:t xml:space="preserve">, y compris sur le titre de </w:t>
      </w:r>
      <w:r>
        <w:rPr>
          <w:rFonts w:ascii="Calibri" w:hAnsi="Calibri"/>
          <w:b w:val="0"/>
        </w:rPr>
        <w:t>paiement :</w:t>
      </w:r>
    </w:p>
    <w:p w:rsidR="00CC5F45" w:rsidRDefault="00CC5F45" w:rsidP="00CC5F45">
      <w:pPr>
        <w:pStyle w:val="Titre3"/>
        <w:rPr>
          <w:rFonts w:ascii="Calibri" w:hAnsi="Calibri"/>
          <w:b w:val="0"/>
        </w:rPr>
      </w:pPr>
      <w:r>
        <w:rPr>
          <w:rFonts w:ascii="Calibri" w:hAnsi="Calibri"/>
          <w:b w:val="0"/>
        </w:rPr>
        <w:t>-</w:t>
      </w:r>
      <w:r>
        <w:rPr>
          <w:rFonts w:ascii="Calibri" w:hAnsi="Calibri"/>
          <w:b w:val="0"/>
        </w:rPr>
        <w:tab/>
      </w:r>
      <w:r w:rsidRPr="00411225">
        <w:rPr>
          <w:rFonts w:ascii="Calibri" w:hAnsi="Calibri"/>
          <w:b w:val="0"/>
        </w:rPr>
        <w:t xml:space="preserve">l’année et la discipline préparée en </w:t>
      </w:r>
      <w:r w:rsidR="005C1F99">
        <w:rPr>
          <w:rFonts w:ascii="Calibri" w:hAnsi="Calibri"/>
          <w:b w:val="0"/>
          <w:szCs w:val="24"/>
        </w:rPr>
        <w:t>2017</w:t>
      </w:r>
      <w:r w:rsidR="001226FD">
        <w:rPr>
          <w:rFonts w:ascii="Calibri" w:hAnsi="Calibri"/>
          <w:b w:val="0"/>
          <w:szCs w:val="24"/>
        </w:rPr>
        <w:t>-</w:t>
      </w:r>
      <w:r w:rsidR="005C1F99">
        <w:rPr>
          <w:rFonts w:ascii="Calibri" w:hAnsi="Calibri"/>
          <w:b w:val="0"/>
          <w:szCs w:val="24"/>
        </w:rPr>
        <w:t>2018</w:t>
      </w:r>
      <w:r w:rsidRPr="00411225">
        <w:rPr>
          <w:rFonts w:ascii="Calibri" w:hAnsi="Calibri"/>
          <w:b w:val="0"/>
        </w:rPr>
        <w:t xml:space="preserve">, </w:t>
      </w:r>
    </w:p>
    <w:p w:rsidR="00CC5F45" w:rsidRDefault="00CC5F45" w:rsidP="00CC5F45">
      <w:pPr>
        <w:pStyle w:val="Titre3"/>
        <w:rPr>
          <w:rFonts w:ascii="Calibri" w:hAnsi="Calibri"/>
          <w:b w:val="0"/>
        </w:rPr>
      </w:pPr>
      <w:r>
        <w:rPr>
          <w:rFonts w:ascii="Calibri" w:hAnsi="Calibri"/>
          <w:b w:val="0"/>
        </w:rPr>
        <w:t>-</w:t>
      </w:r>
      <w:r>
        <w:rPr>
          <w:rFonts w:ascii="Calibri" w:hAnsi="Calibri"/>
          <w:b w:val="0"/>
        </w:rPr>
        <w:tab/>
      </w:r>
      <w:r w:rsidRPr="00411225">
        <w:rPr>
          <w:rFonts w:ascii="Calibri" w:hAnsi="Calibri"/>
          <w:b w:val="0"/>
        </w:rPr>
        <w:t>vos nom et prénom,</w:t>
      </w:r>
    </w:p>
    <w:p w:rsidR="00CC5F45" w:rsidRPr="009E7E9F" w:rsidRDefault="00CC5F45" w:rsidP="00CC5F45">
      <w:pPr>
        <w:pStyle w:val="Titre3"/>
        <w:rPr>
          <w:rFonts w:ascii="Calibri" w:hAnsi="Calibri"/>
          <w:b w:val="0"/>
        </w:rPr>
      </w:pPr>
      <w:r>
        <w:rPr>
          <w:rFonts w:ascii="Calibri" w:hAnsi="Calibri"/>
          <w:b w:val="0"/>
        </w:rPr>
        <w:t>-</w:t>
      </w:r>
      <w:r>
        <w:rPr>
          <w:rFonts w:ascii="Calibri" w:hAnsi="Calibri"/>
          <w:b w:val="0"/>
        </w:rPr>
        <w:tab/>
        <w:t>votre matricule</w:t>
      </w:r>
      <w:r w:rsidRPr="009E7E9F">
        <w:rPr>
          <w:rFonts w:ascii="Calibri" w:hAnsi="Calibri"/>
          <w:b w:val="0"/>
        </w:rPr>
        <w:t>.</w:t>
      </w:r>
    </w:p>
    <w:p w:rsidR="00CC5F45" w:rsidRPr="009E7E9F" w:rsidRDefault="00CC5F45" w:rsidP="00CC5F45">
      <w:pPr>
        <w:rPr>
          <w:rFonts w:ascii="Calibri" w:hAnsi="Calibri"/>
        </w:rPr>
      </w:pPr>
    </w:p>
    <w:p w:rsidR="00CC5F45" w:rsidRPr="00411225" w:rsidRDefault="00CC5F45" w:rsidP="00CC5F45">
      <w:pPr>
        <w:pStyle w:val="Corpsdetexte3"/>
        <w:rPr>
          <w:rFonts w:ascii="Calibri" w:hAnsi="Calibri"/>
        </w:rPr>
      </w:pPr>
      <w:r w:rsidRPr="00411225">
        <w:rPr>
          <w:rFonts w:ascii="Calibri" w:hAnsi="Calibri"/>
        </w:rPr>
        <w:t>A l’issue du paiement</w:t>
      </w:r>
      <w:r>
        <w:rPr>
          <w:rFonts w:ascii="Calibri" w:hAnsi="Calibri"/>
        </w:rPr>
        <w:t xml:space="preserve">, vous devez poster sans délai </w:t>
      </w:r>
      <w:r w:rsidRPr="00411225">
        <w:rPr>
          <w:rFonts w:ascii="Calibri" w:hAnsi="Calibri"/>
        </w:rPr>
        <w:t>les documents ci-</w:t>
      </w:r>
      <w:r w:rsidR="00BD638D">
        <w:rPr>
          <w:rFonts w:ascii="Calibri" w:hAnsi="Calibri"/>
        </w:rPr>
        <w:t>dessus</w:t>
      </w:r>
      <w:r w:rsidRPr="00411225">
        <w:rPr>
          <w:rFonts w:ascii="Calibri" w:hAnsi="Calibri"/>
        </w:rPr>
        <w:t xml:space="preserve"> à l’adresse suivante :</w:t>
      </w:r>
    </w:p>
    <w:p w:rsidR="00CC5F45" w:rsidRPr="00411225" w:rsidRDefault="00CC5F45" w:rsidP="00CC5F45">
      <w:pPr>
        <w:jc w:val="both"/>
        <w:rPr>
          <w:rFonts w:ascii="Calibri" w:hAnsi="Calibri"/>
        </w:rPr>
      </w:pPr>
    </w:p>
    <w:p w:rsidR="00CC5F45" w:rsidRPr="00411225" w:rsidRDefault="00CC5F45" w:rsidP="00CC5F45">
      <w:pPr>
        <w:pStyle w:val="Titre2"/>
        <w:rPr>
          <w:rFonts w:ascii="Calibri" w:hAnsi="Calibri"/>
          <w:i w:val="0"/>
        </w:rPr>
      </w:pPr>
      <w:r w:rsidRPr="00411225">
        <w:rPr>
          <w:rFonts w:ascii="Calibri" w:hAnsi="Calibri"/>
          <w:i w:val="0"/>
        </w:rPr>
        <w:t xml:space="preserve">Université </w:t>
      </w:r>
      <w:r w:rsidR="00BD638D">
        <w:rPr>
          <w:rFonts w:ascii="Calibri" w:hAnsi="Calibri"/>
          <w:i w:val="0"/>
        </w:rPr>
        <w:t xml:space="preserve">Paris II </w:t>
      </w:r>
      <w:r w:rsidRPr="00411225">
        <w:rPr>
          <w:rFonts w:ascii="Calibri" w:hAnsi="Calibri"/>
          <w:i w:val="0"/>
        </w:rPr>
        <w:t xml:space="preserve">Panthéon-Assas </w:t>
      </w:r>
    </w:p>
    <w:p w:rsidR="00CC5F45" w:rsidRDefault="00CC5F45" w:rsidP="00CC5F45">
      <w:pPr>
        <w:jc w:val="center"/>
        <w:rPr>
          <w:rFonts w:ascii="Calibri" w:hAnsi="Calibri"/>
          <w:b/>
          <w:bCs/>
        </w:rPr>
      </w:pPr>
      <w:r>
        <w:rPr>
          <w:rFonts w:ascii="Calibri" w:hAnsi="Calibri"/>
          <w:b/>
          <w:bCs/>
        </w:rPr>
        <w:t>Scolarité de Master 1</w:t>
      </w:r>
    </w:p>
    <w:p w:rsidR="00CC5F45" w:rsidRPr="00411225" w:rsidRDefault="00CC5F45" w:rsidP="00CC5F45">
      <w:pPr>
        <w:jc w:val="center"/>
        <w:rPr>
          <w:rFonts w:ascii="Calibri" w:hAnsi="Calibri"/>
        </w:rPr>
      </w:pPr>
      <w:r w:rsidRPr="00411225">
        <w:rPr>
          <w:rFonts w:ascii="Calibri" w:hAnsi="Calibri"/>
        </w:rPr>
        <w:t>92, rue d’Assas</w:t>
      </w:r>
    </w:p>
    <w:p w:rsidR="00CC5F45" w:rsidRPr="00411225" w:rsidRDefault="00CC5F45" w:rsidP="00CC5F45">
      <w:pPr>
        <w:jc w:val="center"/>
        <w:rPr>
          <w:rFonts w:ascii="Calibri" w:hAnsi="Calibri"/>
        </w:rPr>
      </w:pPr>
      <w:r w:rsidRPr="00411225">
        <w:rPr>
          <w:rFonts w:ascii="Calibri" w:hAnsi="Calibri"/>
        </w:rPr>
        <w:t>75270 Paris cedex 06</w:t>
      </w:r>
    </w:p>
    <w:p w:rsidR="00CC5F45" w:rsidRPr="00411225" w:rsidRDefault="00CC5F45" w:rsidP="00CC5F45">
      <w:pPr>
        <w:rPr>
          <w:rFonts w:ascii="Calibri" w:hAnsi="Calibri"/>
        </w:rPr>
      </w:pPr>
    </w:p>
    <w:p w:rsidR="00FC01C8" w:rsidRDefault="00CC5F45" w:rsidP="00CC5F45">
      <w:pPr>
        <w:jc w:val="both"/>
        <w:rPr>
          <w:rFonts w:ascii="Calibri" w:hAnsi="Calibri"/>
        </w:rPr>
      </w:pPr>
      <w:r w:rsidRPr="00411225">
        <w:rPr>
          <w:rFonts w:ascii="Calibri" w:hAnsi="Calibri"/>
        </w:rPr>
        <w:t xml:space="preserve">Dès réception de </w:t>
      </w:r>
      <w:r w:rsidR="009F3DDB">
        <w:rPr>
          <w:rFonts w:ascii="Calibri" w:hAnsi="Calibri"/>
        </w:rPr>
        <w:t>votre courrier, le service S</w:t>
      </w:r>
      <w:r w:rsidRPr="00411225">
        <w:rPr>
          <w:rFonts w:ascii="Calibri" w:hAnsi="Calibri"/>
        </w:rPr>
        <w:t>colarités</w:t>
      </w:r>
      <w:r w:rsidR="009F3DDB">
        <w:rPr>
          <w:rFonts w:ascii="Calibri" w:hAnsi="Calibri"/>
        </w:rPr>
        <w:t>-Bourses</w:t>
      </w:r>
      <w:r w:rsidRPr="00411225">
        <w:rPr>
          <w:rFonts w:ascii="Calibri" w:hAnsi="Calibri"/>
        </w:rPr>
        <w:t xml:space="preserve"> instruira votre demande d’inscription administrative et procédera à la saisie informatique de sa validation ou de son rejet. </w:t>
      </w:r>
    </w:p>
    <w:p w:rsidR="00FC01C8" w:rsidRDefault="00FC01C8" w:rsidP="00CC5F45">
      <w:pPr>
        <w:jc w:val="both"/>
        <w:rPr>
          <w:rFonts w:ascii="Calibri" w:hAnsi="Calibri"/>
        </w:rPr>
      </w:pPr>
    </w:p>
    <w:p w:rsidR="00CC5F45" w:rsidRDefault="00CC5F45" w:rsidP="00CC5F45">
      <w:pPr>
        <w:jc w:val="both"/>
        <w:rPr>
          <w:rFonts w:ascii="Calibri" w:hAnsi="Calibri"/>
          <w:b/>
        </w:rPr>
      </w:pPr>
      <w:r w:rsidRPr="00411225">
        <w:rPr>
          <w:rFonts w:ascii="Calibri" w:hAnsi="Calibri"/>
        </w:rPr>
        <w:t xml:space="preserve">Le Service Scolarités-Bourses </w:t>
      </w:r>
      <w:r w:rsidRPr="00FC01C8">
        <w:rPr>
          <w:rFonts w:ascii="Calibri" w:hAnsi="Calibri"/>
          <w:b/>
        </w:rPr>
        <w:t xml:space="preserve">étant fermé du </w:t>
      </w:r>
      <w:r w:rsidR="00CE703B" w:rsidRPr="00FC01C8">
        <w:rPr>
          <w:rFonts w:ascii="Calibri" w:hAnsi="Calibri"/>
          <w:b/>
        </w:rPr>
        <w:t xml:space="preserve">vendredi </w:t>
      </w:r>
      <w:r w:rsidR="005C1F99">
        <w:rPr>
          <w:rFonts w:ascii="Calibri" w:hAnsi="Calibri"/>
          <w:b/>
        </w:rPr>
        <w:t>21</w:t>
      </w:r>
      <w:r w:rsidR="00CE703B" w:rsidRPr="00FC01C8">
        <w:rPr>
          <w:rFonts w:ascii="Calibri" w:hAnsi="Calibri"/>
          <w:b/>
        </w:rPr>
        <w:t xml:space="preserve"> juillet au lundi </w:t>
      </w:r>
      <w:r w:rsidR="005C1F99">
        <w:rPr>
          <w:rFonts w:ascii="Calibri" w:hAnsi="Calibri"/>
          <w:b/>
        </w:rPr>
        <w:t>21</w:t>
      </w:r>
      <w:r w:rsidR="00CE703B" w:rsidRPr="00FC01C8">
        <w:rPr>
          <w:rFonts w:ascii="Calibri" w:hAnsi="Calibri"/>
          <w:b/>
        </w:rPr>
        <w:t xml:space="preserve"> août </w:t>
      </w:r>
      <w:r w:rsidR="005C1F99">
        <w:rPr>
          <w:rFonts w:ascii="Calibri" w:hAnsi="Calibri"/>
          <w:b/>
        </w:rPr>
        <w:t>2017</w:t>
      </w:r>
      <w:r w:rsidRPr="00FC01C8">
        <w:rPr>
          <w:rFonts w:ascii="Calibri" w:hAnsi="Calibri"/>
          <w:b/>
        </w:rPr>
        <w:t xml:space="preserve"> inclus,</w:t>
      </w:r>
      <w:r w:rsidRPr="00411225">
        <w:rPr>
          <w:rFonts w:ascii="Calibri" w:hAnsi="Calibri"/>
        </w:rPr>
        <w:t xml:space="preserve"> </w:t>
      </w:r>
      <w:r w:rsidRPr="00C075CC">
        <w:rPr>
          <w:rFonts w:ascii="Calibri" w:hAnsi="Calibri"/>
          <w:b/>
        </w:rPr>
        <w:t>aucun chèque ou ticket de paiement, envoyé pendant cette période, ne pourra être traité</w:t>
      </w:r>
      <w:r>
        <w:rPr>
          <w:rFonts w:ascii="Calibri" w:hAnsi="Calibri"/>
          <w:b/>
        </w:rPr>
        <w:t>.</w:t>
      </w:r>
    </w:p>
    <w:p w:rsidR="00785A19" w:rsidRPr="00C075CC" w:rsidRDefault="00785A19" w:rsidP="00CC5F45">
      <w:pPr>
        <w:jc w:val="both"/>
        <w:rPr>
          <w:rFonts w:ascii="Calibri" w:hAnsi="Calibri"/>
          <w:b/>
        </w:rPr>
      </w:pPr>
    </w:p>
    <w:p w:rsidR="00CC5F45" w:rsidRDefault="00CC5F45" w:rsidP="00CC5F45">
      <w:pPr>
        <w:jc w:val="both"/>
        <w:rPr>
          <w:rFonts w:ascii="Calibri" w:hAnsi="Calibri"/>
        </w:rPr>
      </w:pPr>
      <w:r w:rsidRPr="00411225">
        <w:rPr>
          <w:rFonts w:ascii="Calibri" w:hAnsi="Calibri"/>
          <w:b/>
        </w:rPr>
        <w:t xml:space="preserve">Important ! : </w:t>
      </w:r>
      <w:r w:rsidRPr="00411225">
        <w:rPr>
          <w:rFonts w:ascii="Calibri" w:hAnsi="Calibri"/>
        </w:rPr>
        <w:t>Vous n’êtes inscrit(e) que lorsque le service Scolarités a validé votre chèque ou ticket de paiement.</w:t>
      </w:r>
    </w:p>
    <w:p w:rsidR="00025CF4" w:rsidRDefault="00025CF4" w:rsidP="00CC5F45">
      <w:pPr>
        <w:jc w:val="center"/>
        <w:rPr>
          <w:rFonts w:ascii="Calibri" w:hAnsi="Calibri"/>
        </w:rPr>
      </w:pPr>
    </w:p>
    <w:p w:rsidR="00C21C5A" w:rsidRPr="002C67AC" w:rsidRDefault="00C21C5A" w:rsidP="00C21C5A">
      <w:pPr>
        <w:jc w:val="both"/>
        <w:rPr>
          <w:rFonts w:ascii="Calibri" w:hAnsi="Calibri"/>
          <w:b/>
          <w:bCs/>
        </w:rPr>
      </w:pPr>
      <w:r w:rsidRPr="00093BD4">
        <w:rPr>
          <w:rFonts w:ascii="Wingdings 2" w:hAnsi="Wingdings 2"/>
          <w:b/>
          <w:sz w:val="28"/>
          <w:szCs w:val="28"/>
        </w:rPr>
        <w:t></w:t>
      </w:r>
      <w:r w:rsidRPr="00093BD4">
        <w:rPr>
          <w:rFonts w:ascii="Wingdings 2" w:hAnsi="Wingdings 2"/>
          <w:b/>
          <w:sz w:val="28"/>
          <w:szCs w:val="28"/>
        </w:rPr>
        <w:t></w:t>
      </w:r>
      <w:r w:rsidRPr="00093BD4">
        <w:rPr>
          <w:rFonts w:ascii="Calibri" w:hAnsi="Calibri"/>
          <w:b/>
          <w:sz w:val="28"/>
          <w:szCs w:val="28"/>
          <w:u w:val="single"/>
        </w:rPr>
        <w:t>Deuxième étape</w:t>
      </w:r>
      <w:r>
        <w:rPr>
          <w:rFonts w:ascii="Calibri" w:hAnsi="Calibri"/>
          <w:b/>
          <w:sz w:val="26"/>
          <w:szCs w:val="26"/>
        </w:rPr>
        <w:t xml:space="preserve"> : Inscription pédagogique </w:t>
      </w:r>
      <w:r w:rsidRPr="007133E0">
        <w:rPr>
          <w:rFonts w:ascii="Calibri" w:hAnsi="Calibri"/>
          <w:b/>
        </w:rPr>
        <w:t>(</w:t>
      </w:r>
      <w:r w:rsidRPr="007133E0">
        <w:rPr>
          <w:rFonts w:ascii="Calibri" w:hAnsi="Calibri"/>
          <w:b/>
          <w:bCs/>
        </w:rPr>
        <w:t xml:space="preserve">choix de votre régime d’études </w:t>
      </w:r>
      <w:r w:rsidRPr="007133E0">
        <w:rPr>
          <w:rFonts w:ascii="Calibri" w:hAnsi="Calibri"/>
          <w:bCs/>
        </w:rPr>
        <w:t>et de</w:t>
      </w:r>
      <w:r w:rsidRPr="007133E0">
        <w:rPr>
          <w:rFonts w:ascii="Calibri" w:hAnsi="Calibri"/>
          <w:b/>
          <w:bCs/>
        </w:rPr>
        <w:t xml:space="preserve"> vos matières)</w:t>
      </w:r>
      <w:r w:rsidRPr="002C67AC">
        <w:rPr>
          <w:rFonts w:ascii="Calibri" w:hAnsi="Calibri"/>
          <w:b/>
          <w:bCs/>
        </w:rPr>
        <w:t xml:space="preserve">. </w:t>
      </w:r>
    </w:p>
    <w:p w:rsidR="00C21C5A" w:rsidRDefault="00C21C5A" w:rsidP="00C21C5A">
      <w:pPr>
        <w:jc w:val="both"/>
        <w:rPr>
          <w:rFonts w:ascii="Calibri" w:hAnsi="Calibri"/>
        </w:rPr>
      </w:pPr>
      <w:r w:rsidRPr="002C538C">
        <w:rPr>
          <w:rFonts w:ascii="Calibri" w:hAnsi="Calibri"/>
        </w:rPr>
        <w:t xml:space="preserve">Dès que votre inscription administrative est traitée, vous en êtes averti (e) par courriel. </w:t>
      </w:r>
    </w:p>
    <w:p w:rsidR="00C21C5A" w:rsidRDefault="00C21C5A" w:rsidP="00C21C5A">
      <w:pPr>
        <w:jc w:val="both"/>
        <w:rPr>
          <w:rFonts w:ascii="Calibri" w:hAnsi="Calibri"/>
        </w:rPr>
      </w:pPr>
    </w:p>
    <w:p w:rsidR="00C21C5A" w:rsidRDefault="00C21C5A" w:rsidP="00C21C5A">
      <w:pPr>
        <w:numPr>
          <w:ilvl w:val="0"/>
          <w:numId w:val="40"/>
        </w:numPr>
        <w:jc w:val="both"/>
        <w:rPr>
          <w:rFonts w:ascii="Calibri" w:hAnsi="Calibri"/>
          <w:b/>
          <w:bCs/>
        </w:rPr>
      </w:pPr>
      <w:r w:rsidRPr="002C538C">
        <w:rPr>
          <w:rFonts w:ascii="Calibri" w:hAnsi="Calibri"/>
          <w:b/>
        </w:rPr>
        <w:t>Si votre inscription est validée</w:t>
      </w:r>
      <w:r w:rsidRPr="002C538C">
        <w:rPr>
          <w:rFonts w:ascii="Calibri" w:hAnsi="Calibri"/>
        </w:rPr>
        <w:t xml:space="preserve">, vous pouvez directement faire votre inscription pédagogique en vous reconnectant sur le site de l’université : </w:t>
      </w:r>
      <w:hyperlink r:id="rId11" w:history="1">
        <w:r w:rsidRPr="00BA039D">
          <w:rPr>
            <w:rStyle w:val="Lienhypertexte"/>
            <w:rFonts w:ascii="Calibri" w:hAnsi="Calibri"/>
            <w:b/>
            <w:bCs/>
          </w:rPr>
          <w:t>www.u-paris2.fr</w:t>
        </w:r>
      </w:hyperlink>
    </w:p>
    <w:p w:rsidR="00C21C5A" w:rsidRPr="008833C3" w:rsidRDefault="00C21C5A" w:rsidP="00C21C5A">
      <w:pPr>
        <w:numPr>
          <w:ilvl w:val="0"/>
          <w:numId w:val="41"/>
        </w:numPr>
        <w:jc w:val="both"/>
        <w:rPr>
          <w:rFonts w:ascii="Calibri" w:hAnsi="Calibri"/>
        </w:rPr>
      </w:pPr>
      <w:r>
        <w:rPr>
          <w:rFonts w:ascii="Calibri" w:hAnsi="Calibri"/>
          <w:b/>
        </w:rPr>
        <w:t>pour les étudiants ayant déjà été inscrits à l’université Paris II</w:t>
      </w:r>
      <w:r w:rsidRPr="008833C3">
        <w:rPr>
          <w:rFonts w:ascii="Calibri" w:hAnsi="Calibri"/>
        </w:rPr>
        <w:t>, cliquez sur la rubrique  CAMPUS &gt;  E-ADMINISTRATION &gt;  Inscription pédagogique des étudiants de capacité, Licence et Master1</w:t>
      </w:r>
    </w:p>
    <w:p w:rsidR="00C21C5A" w:rsidRPr="008833C3" w:rsidRDefault="00C21C5A" w:rsidP="00C21C5A">
      <w:pPr>
        <w:numPr>
          <w:ilvl w:val="0"/>
          <w:numId w:val="41"/>
        </w:numPr>
        <w:jc w:val="both"/>
        <w:rPr>
          <w:rFonts w:ascii="Calibri" w:hAnsi="Calibri"/>
        </w:rPr>
      </w:pPr>
      <w:r>
        <w:rPr>
          <w:rFonts w:ascii="Calibri" w:hAnsi="Calibri"/>
          <w:b/>
        </w:rPr>
        <w:t xml:space="preserve">pour les étudiants n’ayant jamais été inscrits à l’université Paris II,  </w:t>
      </w:r>
      <w:r w:rsidRPr="008833C3">
        <w:rPr>
          <w:rFonts w:ascii="Calibri" w:hAnsi="Calibri"/>
        </w:rPr>
        <w:t>merci de passer par le programme de candidatures : CAMPUS &gt;  E-ADMINISTRATION &gt;  Candidater et suivre votre dossier pour une inscription en master 1  &gt; S’inscrire </w:t>
      </w:r>
    </w:p>
    <w:p w:rsidR="00C21C5A" w:rsidRPr="002C538C" w:rsidRDefault="00C21C5A" w:rsidP="00C21C5A">
      <w:pPr>
        <w:ind w:left="720"/>
        <w:jc w:val="both"/>
        <w:rPr>
          <w:rFonts w:ascii="Calibri" w:hAnsi="Calibri"/>
          <w:b/>
          <w:bCs/>
        </w:rPr>
      </w:pPr>
    </w:p>
    <w:p w:rsidR="00C21C5A" w:rsidRDefault="00C21C5A" w:rsidP="00C21C5A">
      <w:pPr>
        <w:numPr>
          <w:ilvl w:val="0"/>
          <w:numId w:val="40"/>
        </w:numPr>
        <w:jc w:val="both"/>
        <w:rPr>
          <w:rFonts w:ascii="Calibri" w:hAnsi="Calibri"/>
          <w:b/>
          <w:bCs/>
        </w:rPr>
      </w:pPr>
      <w:r w:rsidRPr="002C538C">
        <w:rPr>
          <w:rFonts w:ascii="Calibri" w:hAnsi="Calibri"/>
          <w:b/>
        </w:rPr>
        <w:t>Si votre inscription est refusée</w:t>
      </w:r>
      <w:r>
        <w:rPr>
          <w:rFonts w:ascii="Calibri" w:hAnsi="Calibri"/>
        </w:rPr>
        <w:t>,</w:t>
      </w:r>
      <w:r>
        <w:rPr>
          <w:rFonts w:ascii="Calibri" w:hAnsi="Calibri"/>
          <w:b/>
          <w:bCs/>
        </w:rPr>
        <w:t xml:space="preserve"> </w:t>
      </w:r>
      <w:r w:rsidRPr="002C538C">
        <w:rPr>
          <w:rFonts w:ascii="Calibri" w:hAnsi="Calibri"/>
          <w:bCs/>
        </w:rPr>
        <w:t>reconnectez-vous sur le site de l’université :</w:t>
      </w:r>
      <w:r w:rsidRPr="002C538C">
        <w:rPr>
          <w:rFonts w:ascii="Calibri" w:hAnsi="Calibri"/>
          <w:b/>
          <w:bCs/>
        </w:rPr>
        <w:t xml:space="preserve"> </w:t>
      </w:r>
      <w:hyperlink r:id="rId12" w:history="1">
        <w:r w:rsidRPr="00BA039D">
          <w:rPr>
            <w:rStyle w:val="Lienhypertexte"/>
            <w:rFonts w:ascii="Calibri" w:hAnsi="Calibri"/>
            <w:b/>
            <w:bCs/>
          </w:rPr>
          <w:t>www.u-paris2.fr</w:t>
        </w:r>
      </w:hyperlink>
    </w:p>
    <w:p w:rsidR="00C21C5A" w:rsidRPr="002C538C" w:rsidRDefault="00C21C5A" w:rsidP="00C21C5A">
      <w:pPr>
        <w:ind w:left="705"/>
        <w:jc w:val="both"/>
        <w:rPr>
          <w:rFonts w:ascii="Calibri" w:hAnsi="Calibri"/>
          <w:b/>
          <w:bCs/>
        </w:rPr>
      </w:pPr>
      <w:r w:rsidRPr="00ED34B3">
        <w:rPr>
          <w:rFonts w:ascii="Calibri" w:hAnsi="Calibri"/>
          <w:b/>
        </w:rPr>
        <w:t xml:space="preserve">Puis, cliquez sur la rubrique  </w:t>
      </w:r>
      <w:r w:rsidRPr="001742BF">
        <w:rPr>
          <w:rFonts w:ascii="Calibri" w:hAnsi="Calibri"/>
          <w:b/>
        </w:rPr>
        <w:t>CAMPUS</w:t>
      </w:r>
      <w:r w:rsidRPr="00ED34B3">
        <w:rPr>
          <w:rFonts w:ascii="Calibri" w:hAnsi="Calibri"/>
          <w:b/>
        </w:rPr>
        <w:t xml:space="preserve"> &gt;  E-ADMINISTRATION &gt;  </w:t>
      </w:r>
      <w:r>
        <w:rPr>
          <w:rFonts w:ascii="Calibri" w:hAnsi="Calibri"/>
          <w:b/>
        </w:rPr>
        <w:t>Candidater et suivre votre dossier pour une inscription en master1 &gt; puis cliquez sur « résultat de votre demande »</w:t>
      </w:r>
    </w:p>
    <w:p w:rsidR="00C21C5A" w:rsidRDefault="00C21C5A" w:rsidP="00C21C5A">
      <w:pPr>
        <w:pStyle w:val="Corpsdetexte3"/>
        <w:ind w:left="720"/>
        <w:rPr>
          <w:rFonts w:ascii="Calibri" w:hAnsi="Calibri"/>
        </w:rPr>
      </w:pPr>
      <w:r>
        <w:rPr>
          <w:rFonts w:ascii="Calibri" w:hAnsi="Calibri"/>
        </w:rPr>
        <w:t xml:space="preserve">Il vous est alors indiqué </w:t>
      </w:r>
      <w:r>
        <w:rPr>
          <w:rFonts w:ascii="Calibri" w:hAnsi="Calibri"/>
          <w:b/>
        </w:rPr>
        <w:t xml:space="preserve">les raisons du rejet </w:t>
      </w:r>
      <w:r>
        <w:rPr>
          <w:rFonts w:ascii="Calibri" w:hAnsi="Calibri"/>
        </w:rPr>
        <w:t xml:space="preserve">ainsi que la </w:t>
      </w:r>
      <w:r>
        <w:rPr>
          <w:rFonts w:ascii="Calibri" w:hAnsi="Calibri"/>
          <w:b/>
        </w:rPr>
        <w:t>marche à suivre pour régulariser</w:t>
      </w:r>
      <w:r>
        <w:rPr>
          <w:rFonts w:ascii="Calibri" w:hAnsi="Calibri"/>
        </w:rPr>
        <w:t xml:space="preserve"> votre situation.</w:t>
      </w:r>
    </w:p>
    <w:p w:rsidR="00C21C5A" w:rsidRDefault="00C21C5A" w:rsidP="00C21C5A">
      <w:pPr>
        <w:jc w:val="both"/>
        <w:rPr>
          <w:rFonts w:ascii="Calibri" w:hAnsi="Calibri"/>
          <w:b/>
        </w:rPr>
      </w:pPr>
    </w:p>
    <w:p w:rsidR="00C21C5A" w:rsidRPr="002B66AA" w:rsidRDefault="00C21C5A" w:rsidP="00C21C5A">
      <w:pPr>
        <w:jc w:val="both"/>
        <w:rPr>
          <w:rFonts w:ascii="Calibri" w:hAnsi="Calibri"/>
          <w:color w:val="000000"/>
        </w:rPr>
      </w:pPr>
      <w:r w:rsidRPr="00622E8C">
        <w:rPr>
          <w:rFonts w:ascii="Calibri" w:hAnsi="Calibri"/>
        </w:rPr>
        <w:t xml:space="preserve">Si vous ne faites pas votre inscription pédagogique immédiatement, n’oubliez pas de vous reconnecter ultérieurement sur le site de l’Université : </w:t>
      </w:r>
      <w:hyperlink r:id="rId13" w:history="1">
        <w:r w:rsidRPr="00622E8C">
          <w:rPr>
            <w:rFonts w:ascii="Calibri" w:hAnsi="Calibri"/>
            <w:color w:val="0000FF"/>
            <w:u w:val="single"/>
          </w:rPr>
          <w:t>www.u-paris2.fr</w:t>
        </w:r>
      </w:hyperlink>
      <w:r w:rsidRPr="00622E8C">
        <w:rPr>
          <w:rFonts w:ascii="Calibri" w:hAnsi="Calibri"/>
        </w:rPr>
        <w:t xml:space="preserve"> </w:t>
      </w:r>
      <w:r w:rsidRPr="00622E8C">
        <w:rPr>
          <w:rFonts w:ascii="Calibri" w:hAnsi="Calibri"/>
          <w:b/>
        </w:rPr>
        <w:t>&gt;</w:t>
      </w:r>
      <w:r w:rsidRPr="00622E8C">
        <w:rPr>
          <w:rFonts w:ascii="Calibri" w:hAnsi="Calibri"/>
        </w:rPr>
        <w:t xml:space="preserve"> </w:t>
      </w:r>
      <w:r w:rsidRPr="00622E8C">
        <w:rPr>
          <w:rFonts w:ascii="Calibri" w:hAnsi="Calibri"/>
          <w:color w:val="000000"/>
        </w:rPr>
        <w:t xml:space="preserve">CAMPUS </w:t>
      </w:r>
      <w:r w:rsidRPr="00622E8C">
        <w:rPr>
          <w:rFonts w:ascii="Calibri" w:hAnsi="Calibri"/>
          <w:b/>
          <w:color w:val="000000"/>
        </w:rPr>
        <w:t>&gt;</w:t>
      </w:r>
      <w:r w:rsidRPr="00622E8C">
        <w:rPr>
          <w:rFonts w:ascii="Calibri" w:hAnsi="Calibri"/>
          <w:color w:val="000000"/>
        </w:rPr>
        <w:t xml:space="preserve"> E-ADMINISTRATION </w:t>
      </w:r>
      <w:r w:rsidRPr="00622E8C">
        <w:rPr>
          <w:rFonts w:ascii="Calibri" w:hAnsi="Calibri"/>
          <w:b/>
          <w:color w:val="000000"/>
        </w:rPr>
        <w:t>&gt;</w:t>
      </w:r>
      <w:r w:rsidRPr="00622E8C">
        <w:rPr>
          <w:rFonts w:ascii="Calibri" w:hAnsi="Calibri"/>
          <w:color w:val="000000"/>
        </w:rPr>
        <w:t xml:space="preserve"> Inscription pédagogique  des étudiants de Capacité, Licence et Master 1,  </w:t>
      </w:r>
      <w:r w:rsidRPr="008833C3">
        <w:rPr>
          <w:rFonts w:ascii="Calibri" w:hAnsi="Calibri"/>
          <w:color w:val="000000"/>
          <w:u w:val="single"/>
        </w:rPr>
        <w:t>en utilisant votre numéro de matricule que vous trouverez sur votre carte d’étudiant</w:t>
      </w:r>
      <w:r>
        <w:rPr>
          <w:rFonts w:ascii="Calibri" w:hAnsi="Calibri"/>
          <w:color w:val="000000"/>
        </w:rPr>
        <w:t xml:space="preserve">, </w:t>
      </w:r>
      <w:r w:rsidRPr="002B66AA">
        <w:rPr>
          <w:rFonts w:ascii="Calibri" w:hAnsi="Calibri"/>
          <w:color w:val="000000"/>
        </w:rPr>
        <w:t>sinon passez par le programme de candidature en ut</w:t>
      </w:r>
      <w:r>
        <w:rPr>
          <w:rFonts w:ascii="Calibri" w:hAnsi="Calibri"/>
          <w:color w:val="000000"/>
        </w:rPr>
        <w:t>ilisant votre code confidentiel</w:t>
      </w:r>
    </w:p>
    <w:p w:rsidR="00C21C5A" w:rsidRPr="004508E1" w:rsidRDefault="00C21C5A" w:rsidP="00C21C5A">
      <w:pPr>
        <w:jc w:val="both"/>
        <w:rPr>
          <w:rFonts w:ascii="Calibri" w:hAnsi="Calibri"/>
          <w:b/>
          <w:color w:val="FF0000"/>
        </w:rPr>
      </w:pPr>
      <w:proofErr w:type="gramStart"/>
      <w:r w:rsidRPr="00622E8C">
        <w:rPr>
          <w:rFonts w:ascii="Calibri" w:hAnsi="Calibri"/>
        </w:rPr>
        <w:lastRenderedPageBreak/>
        <w:t>puis</w:t>
      </w:r>
      <w:proofErr w:type="gramEnd"/>
      <w:r w:rsidRPr="00622E8C">
        <w:rPr>
          <w:rFonts w:ascii="Calibri" w:hAnsi="Calibri"/>
        </w:rPr>
        <w:t xml:space="preserve">  suivez les indications qui vous sont données</w:t>
      </w:r>
    </w:p>
    <w:p w:rsidR="00C21C5A" w:rsidRDefault="00C21C5A" w:rsidP="00C21C5A">
      <w:pPr>
        <w:jc w:val="both"/>
      </w:pPr>
    </w:p>
    <w:p w:rsidR="00C21C5A" w:rsidRPr="00C60E26" w:rsidRDefault="00C21C5A" w:rsidP="00C21C5A">
      <w:pPr>
        <w:jc w:val="both"/>
        <w:rPr>
          <w:rFonts w:ascii="Calibri" w:hAnsi="Calibri"/>
          <w:b/>
          <w:bCs/>
        </w:rPr>
      </w:pPr>
      <w:r w:rsidRPr="00C60E26">
        <w:rPr>
          <w:rFonts w:ascii="Calibri" w:hAnsi="Calibri"/>
          <w:b/>
          <w:bCs/>
        </w:rPr>
        <w:t>Avant d’effectuer votre inscription pédagogique</w:t>
      </w:r>
      <w:r w:rsidRPr="00C60E26">
        <w:rPr>
          <w:rFonts w:ascii="Calibri" w:hAnsi="Calibri"/>
          <w:bCs/>
        </w:rPr>
        <w:t xml:space="preserve">, </w:t>
      </w:r>
      <w:r w:rsidRPr="00C60E26">
        <w:rPr>
          <w:rFonts w:ascii="Calibri" w:hAnsi="Calibri"/>
          <w:b/>
          <w:bCs/>
        </w:rPr>
        <w:t>vous devez consulter la structure du diplôme que vous trouverez ci-après.</w:t>
      </w:r>
      <w:r w:rsidRPr="00C60E26">
        <w:rPr>
          <w:rFonts w:ascii="Calibri" w:hAnsi="Calibri"/>
          <w:bCs/>
        </w:rPr>
        <w:t xml:space="preserve"> En effet, une fois que vous aurez validé votre inscription pédagogique sur internet, </w:t>
      </w:r>
      <w:r>
        <w:rPr>
          <w:rFonts w:ascii="Calibri" w:hAnsi="Calibri"/>
          <w:b/>
          <w:bCs/>
        </w:rPr>
        <w:t>vous ne pourrez PLUS</w:t>
      </w:r>
      <w:r w:rsidRPr="00C60E26">
        <w:rPr>
          <w:rFonts w:ascii="Calibri" w:hAnsi="Calibri"/>
          <w:b/>
          <w:bCs/>
        </w:rPr>
        <w:t xml:space="preserve"> v</w:t>
      </w:r>
      <w:r>
        <w:rPr>
          <w:rFonts w:ascii="Calibri" w:hAnsi="Calibri"/>
          <w:b/>
          <w:bCs/>
        </w:rPr>
        <w:t xml:space="preserve">ous reconnecter pour changer d’options ou </w:t>
      </w:r>
      <w:r w:rsidRPr="00C60E26">
        <w:rPr>
          <w:rFonts w:ascii="Calibri" w:hAnsi="Calibri"/>
          <w:b/>
          <w:bCs/>
        </w:rPr>
        <w:t>de matières.</w:t>
      </w:r>
    </w:p>
    <w:p w:rsidR="00CC5F45" w:rsidRPr="00E374E6" w:rsidRDefault="00CC5F45" w:rsidP="00CC5F45">
      <w:pPr>
        <w:ind w:firstLine="720"/>
        <w:jc w:val="both"/>
        <w:rPr>
          <w:rFonts w:ascii="Calibri" w:hAnsi="Calibri"/>
          <w:b/>
          <w:bdr w:val="single" w:sz="4" w:space="0" w:color="auto"/>
        </w:rPr>
      </w:pPr>
    </w:p>
    <w:p w:rsidR="00CC5F45" w:rsidRDefault="00CC5F45" w:rsidP="00CC5F45">
      <w:pPr>
        <w:jc w:val="both"/>
        <w:rPr>
          <w:b/>
          <w:bCs/>
        </w:rPr>
      </w:pPr>
    </w:p>
    <w:p w:rsidR="00CC5F45" w:rsidRPr="00411225" w:rsidRDefault="00CC5F45" w:rsidP="00CC5F45">
      <w:pPr>
        <w:jc w:val="center"/>
        <w:rPr>
          <w:rFonts w:ascii="Calibri" w:hAnsi="Calibri"/>
          <w:b/>
        </w:rPr>
      </w:pPr>
      <w:r>
        <w:rPr>
          <w:rFonts w:ascii="Calibri" w:hAnsi="Calibri"/>
        </w:rPr>
        <w:t>*******</w:t>
      </w:r>
    </w:p>
    <w:p w:rsidR="00CC5F45" w:rsidRPr="00022217" w:rsidRDefault="00CC5F45" w:rsidP="00CC5F45">
      <w:pPr>
        <w:jc w:val="both"/>
        <w:rPr>
          <w:b/>
          <w:bCs/>
        </w:rPr>
      </w:pPr>
    </w:p>
    <w:p w:rsidR="006B0538" w:rsidRPr="0095673F" w:rsidRDefault="00CC5F45" w:rsidP="006B0538">
      <w:pPr>
        <w:jc w:val="both"/>
        <w:rPr>
          <w:rFonts w:ascii="Calibri" w:hAnsi="Calibri"/>
          <w:b/>
          <w:sz w:val="26"/>
          <w:szCs w:val="26"/>
        </w:rPr>
      </w:pPr>
      <w:r>
        <w:rPr>
          <w:rFonts w:ascii="Wingdings 2" w:hAnsi="Wingdings 2"/>
          <w:b/>
          <w:sz w:val="26"/>
          <w:szCs w:val="26"/>
        </w:rPr>
        <w:t></w:t>
      </w:r>
      <w:r w:rsidR="001226FD">
        <w:rPr>
          <w:rFonts w:ascii="Wingdings 2" w:hAnsi="Wingdings 2"/>
          <w:b/>
          <w:sz w:val="26"/>
          <w:szCs w:val="26"/>
        </w:rPr>
        <w:t></w:t>
      </w:r>
      <w:r w:rsidRPr="00025CF4">
        <w:rPr>
          <w:rFonts w:ascii="Calibri" w:hAnsi="Calibri"/>
          <w:b/>
          <w:sz w:val="28"/>
          <w:szCs w:val="28"/>
          <w:u w:val="single"/>
        </w:rPr>
        <w:t>Troisième  étape</w:t>
      </w:r>
      <w:r>
        <w:rPr>
          <w:rFonts w:ascii="Calibri" w:hAnsi="Calibri"/>
          <w:b/>
          <w:sz w:val="26"/>
          <w:szCs w:val="26"/>
        </w:rPr>
        <w:t> : le choix des groupes de TD et des horaires</w:t>
      </w:r>
      <w:r w:rsidR="006B0538">
        <w:rPr>
          <w:rFonts w:ascii="Calibri" w:hAnsi="Calibri"/>
          <w:b/>
          <w:sz w:val="26"/>
          <w:szCs w:val="26"/>
        </w:rPr>
        <w:t xml:space="preserve"> </w:t>
      </w:r>
      <w:r w:rsidR="006B0538" w:rsidRPr="0095673F">
        <w:rPr>
          <w:rFonts w:ascii="Calibri" w:hAnsi="Calibri"/>
          <w:b/>
        </w:rPr>
        <w:t>SAUF ANGLAIS</w:t>
      </w:r>
    </w:p>
    <w:p w:rsidR="006B0538" w:rsidRPr="0095673F" w:rsidRDefault="006B0538" w:rsidP="006B0538">
      <w:pPr>
        <w:jc w:val="both"/>
        <w:rPr>
          <w:sz w:val="20"/>
          <w:szCs w:val="20"/>
        </w:rPr>
      </w:pPr>
    </w:p>
    <w:p w:rsidR="006B0538" w:rsidRPr="0095673F" w:rsidRDefault="006B0538" w:rsidP="006B0538">
      <w:pPr>
        <w:jc w:val="both"/>
        <w:rPr>
          <w:rFonts w:ascii="Calibri" w:hAnsi="Calibri"/>
        </w:rPr>
      </w:pPr>
      <w:r w:rsidRPr="0095673F">
        <w:rPr>
          <w:rFonts w:ascii="Calibri" w:hAnsi="Calibri"/>
        </w:rPr>
        <w:t xml:space="preserve">Vous pourrez choisir vos TD pour toutes vos matières </w:t>
      </w:r>
      <w:r w:rsidRPr="0095673F">
        <w:rPr>
          <w:rFonts w:ascii="Calibri" w:hAnsi="Calibri"/>
          <w:u w:val="single"/>
        </w:rPr>
        <w:t>à l’exception de l’anglais</w:t>
      </w:r>
      <w:r w:rsidRPr="0095673F">
        <w:rPr>
          <w:rFonts w:ascii="Calibri" w:hAnsi="Calibri"/>
        </w:rPr>
        <w:t xml:space="preserve"> où une affectation vous sera attribuée automatiquement par informatique ; à titre exceptionnel, le TD attribué pourra être modifié à votre demande par le bureau de scolarité concerné sur justificatif.</w:t>
      </w:r>
    </w:p>
    <w:p w:rsidR="00CC5F45" w:rsidRPr="00017EAF" w:rsidRDefault="00CC5F45" w:rsidP="00CC5F45">
      <w:pPr>
        <w:jc w:val="both"/>
      </w:pPr>
    </w:p>
    <w:p w:rsidR="001226FD" w:rsidRPr="00A67BAC" w:rsidRDefault="001226FD" w:rsidP="001226FD">
      <w:pPr>
        <w:jc w:val="both"/>
        <w:rPr>
          <w:rFonts w:ascii="Calibri" w:hAnsi="Calibri" w:cs="Calibri"/>
          <w:b/>
          <w:color w:val="CC0066"/>
        </w:rPr>
      </w:pPr>
      <w:r>
        <w:rPr>
          <w:rFonts w:ascii="Calibri" w:hAnsi="Calibri" w:cs="Calibri"/>
          <w:bCs/>
        </w:rPr>
        <w:t xml:space="preserve">Pour le choix de vos TD, vous  devrez vous reconnecter sur le site </w:t>
      </w:r>
      <w:r>
        <w:rPr>
          <w:rFonts w:ascii="Calibri" w:hAnsi="Calibri" w:cs="Calibri"/>
        </w:rPr>
        <w:t>de l’Université</w:t>
      </w:r>
      <w:r>
        <w:rPr>
          <w:rFonts w:ascii="Calibri" w:hAnsi="Calibri" w:cs="Calibri"/>
          <w:bCs/>
        </w:rPr>
        <w:t xml:space="preserve">, du </w:t>
      </w:r>
      <w:r w:rsidRPr="00A67BAC">
        <w:rPr>
          <w:rFonts w:ascii="Calibri" w:hAnsi="Calibri" w:cs="Calibri"/>
          <w:b/>
          <w:color w:val="CC0066"/>
        </w:rPr>
        <w:t xml:space="preserve">lundi </w:t>
      </w:r>
      <w:r w:rsidR="00EA5037">
        <w:rPr>
          <w:rFonts w:ascii="Calibri" w:hAnsi="Calibri" w:cs="Calibri"/>
          <w:b/>
          <w:color w:val="CC0066"/>
        </w:rPr>
        <w:t>4</w:t>
      </w:r>
      <w:r w:rsidRPr="00A67BAC">
        <w:rPr>
          <w:rFonts w:ascii="Calibri" w:hAnsi="Calibri" w:cs="Calibri"/>
          <w:b/>
          <w:color w:val="CC0066"/>
        </w:rPr>
        <w:t xml:space="preserve">  septembre (10 heures) au </w:t>
      </w:r>
      <w:r w:rsidR="009F3DDB">
        <w:rPr>
          <w:rFonts w:ascii="Calibri" w:hAnsi="Calibri" w:cs="Calibri"/>
          <w:b/>
          <w:color w:val="CC0066"/>
        </w:rPr>
        <w:t xml:space="preserve">vendredi </w:t>
      </w:r>
      <w:r w:rsidR="00EA5037">
        <w:rPr>
          <w:rFonts w:ascii="Calibri" w:hAnsi="Calibri" w:cs="Calibri"/>
          <w:b/>
          <w:color w:val="CC0066"/>
        </w:rPr>
        <w:t>6</w:t>
      </w:r>
      <w:r w:rsidR="006C64B3">
        <w:rPr>
          <w:rFonts w:ascii="Calibri" w:hAnsi="Calibri" w:cs="Calibri"/>
          <w:b/>
          <w:color w:val="CC0066"/>
        </w:rPr>
        <w:t xml:space="preserve"> </w:t>
      </w:r>
      <w:r w:rsidRPr="00A67BAC">
        <w:rPr>
          <w:rFonts w:ascii="Calibri" w:hAnsi="Calibri" w:cs="Calibri"/>
          <w:b/>
          <w:color w:val="CC0066"/>
        </w:rPr>
        <w:t xml:space="preserve"> </w:t>
      </w:r>
      <w:r w:rsidR="00EA5037">
        <w:rPr>
          <w:rFonts w:ascii="Calibri" w:hAnsi="Calibri" w:cs="Calibri"/>
          <w:b/>
          <w:color w:val="CC0066"/>
        </w:rPr>
        <w:t>octo</w:t>
      </w:r>
      <w:r w:rsidR="0096447D">
        <w:rPr>
          <w:rFonts w:ascii="Calibri" w:hAnsi="Calibri" w:cs="Calibri"/>
          <w:b/>
          <w:color w:val="CC0066"/>
        </w:rPr>
        <w:t>bre</w:t>
      </w:r>
      <w:r w:rsidRPr="00A67BAC">
        <w:rPr>
          <w:rFonts w:ascii="Calibri" w:hAnsi="Calibri" w:cs="Calibri"/>
          <w:b/>
          <w:color w:val="CC0066"/>
        </w:rPr>
        <w:t xml:space="preserve"> </w:t>
      </w:r>
      <w:r w:rsidR="00EA5037">
        <w:rPr>
          <w:rFonts w:ascii="Calibri" w:hAnsi="Calibri" w:cs="Calibri"/>
          <w:b/>
          <w:color w:val="CC0066"/>
        </w:rPr>
        <w:t>2017</w:t>
      </w:r>
      <w:r w:rsidRPr="00A67BAC">
        <w:rPr>
          <w:rFonts w:ascii="Calibri" w:hAnsi="Calibri" w:cs="Calibri"/>
          <w:b/>
          <w:color w:val="CC0066"/>
        </w:rPr>
        <w:t xml:space="preserve"> inclus : </w:t>
      </w:r>
    </w:p>
    <w:p w:rsidR="00DF0D5D" w:rsidRPr="00DF0D5D" w:rsidRDefault="00D83110" w:rsidP="00DF0D5D">
      <w:pPr>
        <w:jc w:val="both"/>
        <w:rPr>
          <w:rFonts w:ascii="Calibri" w:hAnsi="Calibri"/>
          <w:bCs/>
        </w:rPr>
      </w:pPr>
      <w:hyperlink r:id="rId14" w:history="1">
        <w:r w:rsidR="00DF0D5D" w:rsidRPr="00DF0D5D">
          <w:rPr>
            <w:rFonts w:ascii="Calibri" w:hAnsi="Calibri"/>
            <w:bCs/>
            <w:color w:val="0000FF"/>
            <w:u w:val="single"/>
          </w:rPr>
          <w:t>www.u-paris2.fr</w:t>
        </w:r>
      </w:hyperlink>
      <w:r w:rsidR="00DF0D5D" w:rsidRPr="00DF0D5D">
        <w:rPr>
          <w:rFonts w:ascii="Calibri" w:hAnsi="Calibri"/>
          <w:bCs/>
        </w:rPr>
        <w:t xml:space="preserve"> </w:t>
      </w:r>
      <w:r w:rsidR="00DF0D5D" w:rsidRPr="00DF0D5D">
        <w:rPr>
          <w:rFonts w:ascii="Calibri" w:hAnsi="Calibri"/>
          <w:b/>
          <w:bCs/>
        </w:rPr>
        <w:t xml:space="preserve">&gt; </w:t>
      </w:r>
      <w:r w:rsidR="00DF0D5D" w:rsidRPr="00DF0D5D">
        <w:rPr>
          <w:rFonts w:ascii="Calibri" w:hAnsi="Calibri"/>
          <w:bCs/>
        </w:rPr>
        <w:t xml:space="preserve">CAMPUS </w:t>
      </w:r>
      <w:r w:rsidR="00DF0D5D" w:rsidRPr="00DF0D5D">
        <w:rPr>
          <w:rFonts w:ascii="Calibri" w:hAnsi="Calibri"/>
          <w:b/>
          <w:bCs/>
        </w:rPr>
        <w:t xml:space="preserve">&gt; </w:t>
      </w:r>
      <w:r w:rsidR="00DF0D5D" w:rsidRPr="00DF0D5D">
        <w:rPr>
          <w:rFonts w:ascii="Calibri" w:hAnsi="Calibri"/>
          <w:bCs/>
        </w:rPr>
        <w:t xml:space="preserve"> E-ADMINISTRATION </w:t>
      </w:r>
      <w:r w:rsidR="00DF0D5D" w:rsidRPr="00DF0D5D">
        <w:rPr>
          <w:rFonts w:ascii="Calibri" w:hAnsi="Calibri"/>
          <w:b/>
          <w:bCs/>
        </w:rPr>
        <w:t>&gt;</w:t>
      </w:r>
      <w:r w:rsidR="00DF0D5D" w:rsidRPr="00DF0D5D">
        <w:rPr>
          <w:rFonts w:ascii="Calibri" w:hAnsi="Calibri"/>
          <w:bCs/>
        </w:rPr>
        <w:t xml:space="preserve"> Choix des groupes de travaux dirigés des étudiants de Capacité, Licence et Master 1</w:t>
      </w:r>
    </w:p>
    <w:p w:rsidR="001226FD" w:rsidRPr="009F3DDB" w:rsidRDefault="001226FD" w:rsidP="001226FD">
      <w:pPr>
        <w:jc w:val="both"/>
        <w:rPr>
          <w:rFonts w:ascii="Calibri" w:hAnsi="Calibri"/>
        </w:rPr>
      </w:pPr>
      <w:r w:rsidRPr="003D3283">
        <w:rPr>
          <w:rFonts w:ascii="Calibri" w:hAnsi="Calibri"/>
        </w:rPr>
        <w:t> </w:t>
      </w:r>
    </w:p>
    <w:p w:rsidR="001226FD" w:rsidRPr="00EA5037" w:rsidRDefault="001226FD" w:rsidP="001226FD">
      <w:pPr>
        <w:jc w:val="both"/>
        <w:rPr>
          <w:rFonts w:ascii="Calibri" w:hAnsi="Calibri" w:cs="Calibri"/>
          <w:b/>
        </w:rPr>
      </w:pPr>
      <w:r>
        <w:rPr>
          <w:rFonts w:ascii="Calibri" w:hAnsi="Calibri" w:cs="Calibri"/>
        </w:rPr>
        <w:t>Après votre 1</w:t>
      </w:r>
      <w:r>
        <w:rPr>
          <w:rFonts w:ascii="Calibri" w:hAnsi="Calibri" w:cs="Calibri"/>
          <w:vertAlign w:val="superscript"/>
        </w:rPr>
        <w:t>ère</w:t>
      </w:r>
      <w:r>
        <w:rPr>
          <w:rFonts w:ascii="Calibri" w:hAnsi="Calibri" w:cs="Calibri"/>
        </w:rPr>
        <w:t xml:space="preserve"> connexion pour le choix des TD, </w:t>
      </w:r>
      <w:r>
        <w:rPr>
          <w:rFonts w:ascii="Calibri" w:hAnsi="Calibri" w:cs="Calibri"/>
          <w:b/>
        </w:rPr>
        <w:t>vous ne disposerez que d’une semaine pour apporter d’éventuelles modifications</w:t>
      </w:r>
      <w:r w:rsidR="00EA5037">
        <w:rPr>
          <w:rFonts w:ascii="Calibri" w:hAnsi="Calibri" w:cs="Calibri"/>
          <w:b/>
        </w:rPr>
        <w:t xml:space="preserve">, </w:t>
      </w:r>
      <w:r w:rsidR="00EA5037" w:rsidRPr="00EA5037">
        <w:rPr>
          <w:rFonts w:ascii="Calibri" w:hAnsi="Calibri" w:cs="Calibri"/>
        </w:rPr>
        <w:t>à l’exception des étudiants qui choisiront entre le 30 septembre et le 6 octobre 2017 puisque l’application ferme le 6 octobre 2017</w:t>
      </w:r>
      <w:r w:rsidR="00EA5037" w:rsidRPr="00EA5037">
        <w:rPr>
          <w:rFonts w:ascii="Calibri" w:hAnsi="Calibri" w:cs="Calibri"/>
          <w:b/>
        </w:rPr>
        <w:t xml:space="preserve">. </w:t>
      </w:r>
    </w:p>
    <w:p w:rsidR="001226FD" w:rsidRDefault="001226FD" w:rsidP="001226FD">
      <w:pPr>
        <w:jc w:val="both"/>
        <w:rPr>
          <w:rFonts w:ascii="Calibri" w:hAnsi="Calibri" w:cs="Calibri"/>
        </w:rPr>
      </w:pPr>
      <w:r>
        <w:rPr>
          <w:rFonts w:ascii="Calibri" w:hAnsi="Calibri" w:cs="Calibri"/>
        </w:rPr>
        <w:t>Ce délai d’une semaine est individualisé pour chaque étudiant, selon la date de sa 1</w:t>
      </w:r>
      <w:r>
        <w:rPr>
          <w:rFonts w:ascii="Calibri" w:hAnsi="Calibri" w:cs="Calibri"/>
          <w:vertAlign w:val="superscript"/>
        </w:rPr>
        <w:t>ère</w:t>
      </w:r>
      <w:r>
        <w:rPr>
          <w:rFonts w:ascii="Calibri" w:hAnsi="Calibri" w:cs="Calibri"/>
        </w:rPr>
        <w:t xml:space="preserve"> connexion.</w:t>
      </w:r>
    </w:p>
    <w:p w:rsidR="001226FD" w:rsidRDefault="001226FD" w:rsidP="001226FD">
      <w:pPr>
        <w:jc w:val="both"/>
        <w:rPr>
          <w:rFonts w:ascii="Calibri" w:hAnsi="Calibri" w:cs="Calibri"/>
        </w:rPr>
      </w:pPr>
      <w:r>
        <w:rPr>
          <w:rFonts w:ascii="Calibri" w:hAnsi="Calibri" w:cs="Calibri"/>
        </w:rPr>
        <w:t>Exemple :</w:t>
      </w:r>
      <w:r>
        <w:rPr>
          <w:rFonts w:ascii="Calibri" w:hAnsi="Calibri" w:cs="Calibri"/>
        </w:rPr>
        <w:tab/>
        <w:t>votre 1</w:t>
      </w:r>
      <w:r>
        <w:rPr>
          <w:rFonts w:ascii="Calibri" w:hAnsi="Calibri" w:cs="Calibri"/>
          <w:vertAlign w:val="superscript"/>
        </w:rPr>
        <w:t>ère</w:t>
      </w:r>
      <w:r>
        <w:rPr>
          <w:rFonts w:ascii="Calibri" w:hAnsi="Calibri" w:cs="Calibri"/>
        </w:rPr>
        <w:t xml:space="preserve"> connexion le </w:t>
      </w:r>
      <w:r w:rsidR="00EA5037">
        <w:rPr>
          <w:rFonts w:ascii="Calibri" w:hAnsi="Calibri" w:cs="Calibri"/>
        </w:rPr>
        <w:t>4</w:t>
      </w:r>
      <w:r>
        <w:rPr>
          <w:rFonts w:ascii="Calibri" w:hAnsi="Calibri" w:cs="Calibri"/>
        </w:rPr>
        <w:t xml:space="preserve">/09 &gt; aucune modification possible après le </w:t>
      </w:r>
      <w:r w:rsidR="00EA5037">
        <w:rPr>
          <w:rFonts w:ascii="Calibri" w:hAnsi="Calibri" w:cs="Calibri"/>
        </w:rPr>
        <w:t>11</w:t>
      </w:r>
      <w:r>
        <w:rPr>
          <w:rFonts w:ascii="Calibri" w:hAnsi="Calibri" w:cs="Calibri"/>
        </w:rPr>
        <w:t>/09</w:t>
      </w:r>
    </w:p>
    <w:p w:rsidR="001226FD" w:rsidRDefault="001226FD" w:rsidP="001226FD">
      <w:pPr>
        <w:ind w:left="720" w:firstLine="720"/>
        <w:jc w:val="both"/>
        <w:rPr>
          <w:rFonts w:ascii="Calibri" w:hAnsi="Calibri" w:cs="Calibri"/>
        </w:rPr>
      </w:pPr>
      <w:proofErr w:type="gramStart"/>
      <w:r>
        <w:rPr>
          <w:rFonts w:ascii="Calibri" w:hAnsi="Calibri" w:cs="Calibri"/>
        </w:rPr>
        <w:t>votre</w:t>
      </w:r>
      <w:proofErr w:type="gramEnd"/>
      <w:r>
        <w:rPr>
          <w:rFonts w:ascii="Calibri" w:hAnsi="Calibri" w:cs="Calibri"/>
        </w:rPr>
        <w:t xml:space="preserve"> 1</w:t>
      </w:r>
      <w:r>
        <w:rPr>
          <w:rFonts w:ascii="Calibri" w:hAnsi="Calibri" w:cs="Calibri"/>
          <w:vertAlign w:val="superscript"/>
        </w:rPr>
        <w:t>ère</w:t>
      </w:r>
      <w:r>
        <w:rPr>
          <w:rFonts w:ascii="Calibri" w:hAnsi="Calibri" w:cs="Calibri"/>
        </w:rPr>
        <w:t xml:space="preserve"> connexion le </w:t>
      </w:r>
      <w:r w:rsidR="00EA5037">
        <w:rPr>
          <w:rFonts w:ascii="Calibri" w:hAnsi="Calibri" w:cs="Calibri"/>
        </w:rPr>
        <w:t>13</w:t>
      </w:r>
      <w:r>
        <w:rPr>
          <w:rFonts w:ascii="Calibri" w:hAnsi="Calibri" w:cs="Calibri"/>
        </w:rPr>
        <w:t xml:space="preserve">/09 &gt; aucune modification possible après le </w:t>
      </w:r>
      <w:r w:rsidR="00EA5037">
        <w:rPr>
          <w:rFonts w:ascii="Calibri" w:hAnsi="Calibri" w:cs="Calibri"/>
        </w:rPr>
        <w:t>20</w:t>
      </w:r>
      <w:r>
        <w:rPr>
          <w:rFonts w:ascii="Calibri" w:hAnsi="Calibri" w:cs="Calibri"/>
        </w:rPr>
        <w:t xml:space="preserve">/09 </w:t>
      </w:r>
    </w:p>
    <w:p w:rsidR="001226FD" w:rsidRDefault="001226FD" w:rsidP="001226FD">
      <w:pPr>
        <w:jc w:val="both"/>
        <w:rPr>
          <w:rFonts w:ascii="Calibri" w:hAnsi="Calibri" w:cs="Calibri"/>
        </w:rPr>
      </w:pPr>
    </w:p>
    <w:p w:rsidR="001226FD" w:rsidRDefault="008C5540" w:rsidP="001226FD">
      <w:pPr>
        <w:jc w:val="both"/>
        <w:rPr>
          <w:rFonts w:ascii="Calibri" w:hAnsi="Calibri" w:cs="Calibri"/>
        </w:rPr>
      </w:pPr>
      <w:r>
        <w:rPr>
          <w:rFonts w:ascii="Calibri" w:hAnsi="Calibri" w:cs="Calibri"/>
          <w:b/>
        </w:rPr>
        <w:t>IMPORTANT</w:t>
      </w:r>
      <w:r w:rsidR="001226FD">
        <w:rPr>
          <w:rFonts w:ascii="Calibri" w:hAnsi="Calibri" w:cs="Calibri"/>
        </w:rPr>
        <w:t xml:space="preserve"> : Les étudiants qui feront leur inscription pédagogique (choix du régime d’études et des matières) seulement à partir </w:t>
      </w:r>
      <w:r w:rsidR="001226FD" w:rsidRPr="00D00ACA">
        <w:rPr>
          <w:rFonts w:ascii="Calibri" w:hAnsi="Calibri" w:cs="Calibri"/>
          <w:b/>
          <w:color w:val="CC0066"/>
        </w:rPr>
        <w:t xml:space="preserve">du </w:t>
      </w:r>
      <w:r>
        <w:rPr>
          <w:rFonts w:ascii="Calibri" w:hAnsi="Calibri" w:cs="Calibri"/>
          <w:b/>
          <w:color w:val="CC0066"/>
        </w:rPr>
        <w:t>lundi</w:t>
      </w:r>
      <w:r w:rsidR="001226FD" w:rsidRPr="00D00ACA">
        <w:rPr>
          <w:rFonts w:ascii="Calibri" w:hAnsi="Calibri" w:cs="Calibri"/>
          <w:b/>
          <w:color w:val="CC0066"/>
        </w:rPr>
        <w:t xml:space="preserve"> </w:t>
      </w:r>
      <w:r w:rsidR="00EA5037">
        <w:rPr>
          <w:rFonts w:ascii="Calibri" w:hAnsi="Calibri" w:cs="Calibri"/>
          <w:b/>
          <w:color w:val="CC0066"/>
        </w:rPr>
        <w:t>4</w:t>
      </w:r>
      <w:r w:rsidR="001226FD" w:rsidRPr="00D00ACA">
        <w:rPr>
          <w:rFonts w:ascii="Calibri" w:hAnsi="Calibri" w:cs="Calibri"/>
          <w:b/>
          <w:color w:val="CC0066"/>
        </w:rPr>
        <w:t xml:space="preserve"> septembre</w:t>
      </w:r>
      <w:r w:rsidR="001226FD">
        <w:rPr>
          <w:rFonts w:ascii="Calibri" w:hAnsi="Calibri" w:cs="Calibri"/>
        </w:rPr>
        <w:t xml:space="preserve">, ne pourront pas faire leur choix de TD immédiatement après l'inscription pédagogique : ils devront se reconnecter pour le choix des groupes et des horaires de TD  </w:t>
      </w:r>
      <w:r w:rsidR="001226FD">
        <w:rPr>
          <w:rFonts w:ascii="Calibri" w:hAnsi="Calibri" w:cs="Calibri"/>
          <w:b/>
        </w:rPr>
        <w:t>2 jours ouvrables après cette inscription.</w:t>
      </w:r>
    </w:p>
    <w:p w:rsidR="001226FD" w:rsidRPr="00122860" w:rsidRDefault="001226FD" w:rsidP="001226FD">
      <w:pPr>
        <w:jc w:val="both"/>
        <w:rPr>
          <w:rFonts w:ascii="Calibri" w:hAnsi="Calibri"/>
        </w:rPr>
      </w:pPr>
    </w:p>
    <w:p w:rsidR="00BD638D" w:rsidRPr="00B217D6" w:rsidRDefault="00B2388C" w:rsidP="00BD638D">
      <w:pPr>
        <w:jc w:val="both"/>
        <w:rPr>
          <w:rFonts w:ascii="Calibri" w:hAnsi="Calibri"/>
          <w:b/>
          <w:sz w:val="28"/>
        </w:rPr>
      </w:pPr>
      <w:r w:rsidRPr="00B2388C">
        <w:rPr>
          <w:rFonts w:ascii="Calibri" w:hAnsi="Calibri"/>
          <w:b/>
          <w:bCs/>
        </w:rPr>
        <w:t xml:space="preserve">Avant de vous connecter pour faire vos choix de TD, munissez-vous du planning général des cours </w:t>
      </w:r>
      <w:r w:rsidRPr="00B2388C">
        <w:rPr>
          <w:rFonts w:ascii="Calibri" w:hAnsi="Calibri"/>
          <w:bCs/>
        </w:rPr>
        <w:t xml:space="preserve">que vous trouverez en </w:t>
      </w:r>
      <w:r w:rsidR="00BD638D" w:rsidRPr="00BD638D">
        <w:rPr>
          <w:rFonts w:ascii="Calibri" w:hAnsi="Calibri"/>
          <w:b/>
        </w:rPr>
        <w:t xml:space="preserve">consultant le site de </w:t>
      </w:r>
      <w:r w:rsidR="007C2BF1">
        <w:rPr>
          <w:rFonts w:ascii="Calibri" w:hAnsi="Calibri"/>
          <w:b/>
        </w:rPr>
        <w:t xml:space="preserve">l’université : </w:t>
      </w:r>
      <w:hyperlink r:id="rId15" w:history="1">
        <w:r w:rsidR="007C2BF1" w:rsidRPr="00161AD4">
          <w:rPr>
            <w:rStyle w:val="Lienhypertexte"/>
            <w:rFonts w:ascii="Calibri" w:hAnsi="Calibri"/>
            <w:b/>
          </w:rPr>
          <w:t>www.u-paris2.fr</w:t>
        </w:r>
      </w:hyperlink>
      <w:r w:rsidR="007C2BF1">
        <w:rPr>
          <w:rFonts w:ascii="Calibri" w:hAnsi="Calibri"/>
          <w:b/>
        </w:rPr>
        <w:t>&gt; Campus &gt; E-administration&gt; calendriers et emploi du temps &gt; planning des cours</w:t>
      </w:r>
    </w:p>
    <w:p w:rsidR="00B2388C" w:rsidRPr="00B2388C" w:rsidRDefault="00B2388C" w:rsidP="00B2388C">
      <w:pPr>
        <w:jc w:val="both"/>
        <w:rPr>
          <w:rFonts w:ascii="Calibri" w:hAnsi="Calibri"/>
          <w:bCs/>
        </w:rPr>
      </w:pPr>
    </w:p>
    <w:p w:rsidR="00B2388C" w:rsidRPr="00B2388C" w:rsidRDefault="00B2388C" w:rsidP="00B2388C">
      <w:pPr>
        <w:jc w:val="both"/>
        <w:rPr>
          <w:rFonts w:ascii="Calibri" w:hAnsi="Calibri"/>
        </w:rPr>
      </w:pPr>
      <w:r w:rsidRPr="00B2388C">
        <w:rPr>
          <w:rFonts w:ascii="Calibri" w:hAnsi="Calibri"/>
          <w:b/>
        </w:rPr>
        <w:t>Une fois vos choix faits,  imprimez  votre emploi du temps personnalisé</w:t>
      </w:r>
      <w:r w:rsidRPr="00B2388C">
        <w:rPr>
          <w:rFonts w:ascii="Calibri" w:hAnsi="Calibri"/>
        </w:rPr>
        <w:t xml:space="preserve">. </w:t>
      </w:r>
    </w:p>
    <w:p w:rsidR="0033443D" w:rsidRPr="00C40FEE" w:rsidRDefault="0033443D" w:rsidP="0033443D">
      <w:pPr>
        <w:jc w:val="both"/>
        <w:rPr>
          <w:rFonts w:ascii="Calibri" w:hAnsi="Calibri"/>
        </w:rPr>
      </w:pPr>
      <w:r w:rsidRPr="00570F2D">
        <w:rPr>
          <w:rFonts w:ascii="Calibri" w:hAnsi="Calibri"/>
          <w:b/>
        </w:rPr>
        <w:t xml:space="preserve">Après le vendredi </w:t>
      </w:r>
      <w:r w:rsidR="00EA5037">
        <w:rPr>
          <w:rFonts w:ascii="Calibri" w:hAnsi="Calibri"/>
          <w:b/>
        </w:rPr>
        <w:t>6</w:t>
      </w:r>
      <w:r w:rsidRPr="00570F2D">
        <w:rPr>
          <w:rFonts w:ascii="Calibri" w:hAnsi="Calibri"/>
          <w:b/>
        </w:rPr>
        <w:t xml:space="preserve"> </w:t>
      </w:r>
      <w:r w:rsidR="00EA5037">
        <w:rPr>
          <w:rFonts w:ascii="Calibri" w:hAnsi="Calibri"/>
          <w:b/>
        </w:rPr>
        <w:t>octo</w:t>
      </w:r>
      <w:r w:rsidR="0096447D">
        <w:rPr>
          <w:rFonts w:ascii="Calibri" w:hAnsi="Calibri"/>
          <w:b/>
        </w:rPr>
        <w:t>bre</w:t>
      </w:r>
      <w:r w:rsidRPr="00570F2D">
        <w:rPr>
          <w:rFonts w:ascii="Calibri" w:hAnsi="Calibri"/>
          <w:b/>
        </w:rPr>
        <w:t xml:space="preserve"> </w:t>
      </w:r>
      <w:r w:rsidR="00EA5037">
        <w:rPr>
          <w:rFonts w:ascii="Calibri" w:hAnsi="Calibri"/>
          <w:b/>
        </w:rPr>
        <w:t>2017</w:t>
      </w:r>
      <w:r w:rsidRPr="00570F2D">
        <w:rPr>
          <w:rFonts w:ascii="Calibri" w:hAnsi="Calibri"/>
          <w:b/>
        </w:rPr>
        <w:t>, l’affectation dans les TD se fera automatiquement par informatique et vous pourrez obtenir votre emploi du temps avec vos TD</w:t>
      </w:r>
      <w:r w:rsidR="00B11487">
        <w:rPr>
          <w:rFonts w:ascii="Calibri" w:hAnsi="Calibri"/>
          <w:b/>
        </w:rPr>
        <w:t>,</w:t>
      </w:r>
      <w:r w:rsidRPr="00570F2D">
        <w:rPr>
          <w:rFonts w:ascii="Calibri" w:hAnsi="Calibri"/>
          <w:b/>
        </w:rPr>
        <w:t xml:space="preserve"> </w:t>
      </w:r>
      <w:r w:rsidR="00B11487">
        <w:rPr>
          <w:rFonts w:ascii="Calibri" w:hAnsi="Calibri"/>
          <w:b/>
        </w:rPr>
        <w:t>2</w:t>
      </w:r>
      <w:r w:rsidRPr="00570F2D">
        <w:rPr>
          <w:rFonts w:ascii="Calibri" w:hAnsi="Calibri"/>
          <w:b/>
        </w:rPr>
        <w:t xml:space="preserve"> jours ouvrables après votre inscription pédagogique. </w:t>
      </w:r>
      <w:r w:rsidRPr="00C40FEE">
        <w:rPr>
          <w:rFonts w:ascii="Calibri" w:hAnsi="Calibri"/>
        </w:rPr>
        <w:t>Aucun changement de TD ne sera accepté, sauf pour les salariés (sur présentation du contrat de travail) et les doubles cursus  au sein de Paris II. La demande doit être faite auprès du bureau de master 1 par courrier ou courriel avec les pièces justificatives.</w:t>
      </w:r>
    </w:p>
    <w:p w:rsidR="0033443D" w:rsidRPr="00C81904" w:rsidRDefault="0033443D" w:rsidP="00CC5F45">
      <w:pPr>
        <w:jc w:val="both"/>
        <w:rPr>
          <w:rFonts w:ascii="Calibri" w:hAnsi="Calibri"/>
          <w:b/>
          <w:bCs/>
        </w:rPr>
      </w:pPr>
    </w:p>
    <w:p w:rsidR="00CC5F45" w:rsidRPr="00C81904" w:rsidRDefault="008C5540" w:rsidP="00CC5F45">
      <w:pPr>
        <w:jc w:val="both"/>
        <w:rPr>
          <w:rFonts w:ascii="Calibri" w:hAnsi="Calibri"/>
        </w:rPr>
      </w:pPr>
      <w:r>
        <w:rPr>
          <w:rFonts w:ascii="Calibri" w:hAnsi="Calibri"/>
          <w:b/>
        </w:rPr>
        <w:t>ATTENTION</w:t>
      </w:r>
      <w:r w:rsidR="00CC5F45">
        <w:rPr>
          <w:rFonts w:ascii="Calibri" w:hAnsi="Calibri"/>
          <w:b/>
        </w:rPr>
        <w:t xml:space="preserve"> : </w:t>
      </w:r>
      <w:r w:rsidR="00CC5F45" w:rsidRPr="00C81904">
        <w:rPr>
          <w:rFonts w:ascii="Calibri" w:hAnsi="Calibri"/>
        </w:rPr>
        <w:t xml:space="preserve">le service des enseignements peut être contraint de </w:t>
      </w:r>
      <w:r w:rsidR="00CC5F45" w:rsidRPr="00C81904">
        <w:rPr>
          <w:rFonts w:ascii="Calibri" w:hAnsi="Calibri"/>
          <w:b/>
        </w:rPr>
        <w:t>changer les horaires</w:t>
      </w:r>
      <w:r w:rsidR="00CC5F45" w:rsidRPr="00C81904">
        <w:rPr>
          <w:rFonts w:ascii="Calibri" w:hAnsi="Calibri"/>
        </w:rPr>
        <w:t xml:space="preserve"> ; il faudra donc </w:t>
      </w:r>
      <w:r w:rsidR="00CC5F45" w:rsidRPr="00C81904">
        <w:rPr>
          <w:rFonts w:ascii="Calibri" w:hAnsi="Calibri"/>
          <w:b/>
        </w:rPr>
        <w:t>vérifier avant le début des cours et des TD</w:t>
      </w:r>
      <w:r w:rsidR="00CC5F45" w:rsidRPr="00C81904">
        <w:rPr>
          <w:rFonts w:ascii="Calibri" w:hAnsi="Calibri"/>
        </w:rPr>
        <w:t xml:space="preserve"> votre emploi du temps personnalisé.</w:t>
      </w:r>
    </w:p>
    <w:p w:rsidR="00CC5F45" w:rsidRDefault="00CC5F45" w:rsidP="00CC5F45">
      <w:pPr>
        <w:pStyle w:val="Corpsdetexte3"/>
        <w:rPr>
          <w:rFonts w:ascii="Calibri" w:hAnsi="Calibri"/>
          <w:b/>
          <w:bCs/>
        </w:rPr>
      </w:pPr>
    </w:p>
    <w:p w:rsidR="00CC5F45" w:rsidRPr="0033443D" w:rsidRDefault="008C5540" w:rsidP="00CC5F45">
      <w:pPr>
        <w:pStyle w:val="Corpsdetexte3"/>
        <w:rPr>
          <w:rFonts w:ascii="Calibri" w:hAnsi="Calibri"/>
          <w:b/>
          <w:bCs/>
          <w:szCs w:val="24"/>
        </w:rPr>
      </w:pPr>
      <w:r>
        <w:rPr>
          <w:rFonts w:ascii="Calibri" w:hAnsi="Calibri"/>
          <w:b/>
          <w:bCs/>
        </w:rPr>
        <w:t>IMPORTANT</w:t>
      </w:r>
      <w:r w:rsidR="00CC5F45" w:rsidRPr="00C81904">
        <w:rPr>
          <w:rFonts w:ascii="Calibri" w:hAnsi="Calibri"/>
          <w:b/>
          <w:bCs/>
        </w:rPr>
        <w:t xml:space="preserve"> : </w:t>
      </w:r>
      <w:r w:rsidR="00C01A3C">
        <w:rPr>
          <w:rFonts w:ascii="Calibri" w:hAnsi="Calibri"/>
          <w:bCs/>
        </w:rPr>
        <w:t>l</w:t>
      </w:r>
      <w:r w:rsidR="00CC5F45" w:rsidRPr="00C81904">
        <w:rPr>
          <w:rFonts w:ascii="Calibri" w:hAnsi="Calibri"/>
          <w:bCs/>
        </w:rPr>
        <w:t xml:space="preserve">es TD de </w:t>
      </w:r>
      <w:r w:rsidR="00CC5F45" w:rsidRPr="00C81904">
        <w:rPr>
          <w:rFonts w:ascii="Calibri" w:hAnsi="Calibri"/>
          <w:b/>
          <w:bCs/>
        </w:rPr>
        <w:t>langues</w:t>
      </w:r>
      <w:r w:rsidR="00C01A3C">
        <w:rPr>
          <w:rFonts w:ascii="Calibri" w:hAnsi="Calibri"/>
          <w:b/>
          <w:bCs/>
        </w:rPr>
        <w:t xml:space="preserve"> </w:t>
      </w:r>
      <w:r w:rsidR="00CC5F45" w:rsidRPr="00C81904">
        <w:rPr>
          <w:rFonts w:ascii="Calibri" w:hAnsi="Calibri"/>
          <w:bCs/>
        </w:rPr>
        <w:t>commencent en même temps que les cours</w:t>
      </w:r>
      <w:r w:rsidR="00CC5F45">
        <w:rPr>
          <w:rFonts w:ascii="Calibri" w:hAnsi="Calibri"/>
          <w:bCs/>
        </w:rPr>
        <w:t xml:space="preserve"> magistraux,</w:t>
      </w:r>
      <w:r w:rsidR="00CC5F45" w:rsidRPr="00C81904">
        <w:rPr>
          <w:rFonts w:ascii="Calibri" w:hAnsi="Calibri"/>
          <w:bCs/>
        </w:rPr>
        <w:t xml:space="preserve"> soit </w:t>
      </w:r>
      <w:r w:rsidR="006B0538">
        <w:rPr>
          <w:rFonts w:ascii="Calibri" w:hAnsi="Calibri"/>
          <w:bCs/>
        </w:rPr>
        <w:t xml:space="preserve">dès </w:t>
      </w:r>
      <w:r w:rsidR="00CC5F45" w:rsidRPr="001A3D5A">
        <w:rPr>
          <w:rFonts w:ascii="Calibri" w:hAnsi="Calibri"/>
          <w:bCs/>
        </w:rPr>
        <w:t>le</w:t>
      </w:r>
      <w:r w:rsidR="00CC5F45" w:rsidRPr="00C81904">
        <w:rPr>
          <w:rFonts w:ascii="Calibri" w:hAnsi="Calibri"/>
          <w:b/>
          <w:bCs/>
        </w:rPr>
        <w:t xml:space="preserve"> </w:t>
      </w:r>
      <w:r w:rsidR="00161F9A" w:rsidRPr="00F06B03">
        <w:rPr>
          <w:rFonts w:ascii="Calibri" w:hAnsi="Calibri" w:cs="Calibri"/>
          <w:b/>
          <w:bCs/>
          <w:sz w:val="28"/>
          <w:szCs w:val="28"/>
        </w:rPr>
        <w:t xml:space="preserve">lundi </w:t>
      </w:r>
      <w:r w:rsidR="00161F9A">
        <w:rPr>
          <w:rFonts w:ascii="Calibri" w:hAnsi="Calibri" w:cs="Calibri"/>
          <w:b/>
          <w:bCs/>
          <w:sz w:val="28"/>
          <w:szCs w:val="28"/>
        </w:rPr>
        <w:t>2</w:t>
      </w:r>
      <w:r w:rsidR="00161F9A" w:rsidRPr="00F06B03">
        <w:rPr>
          <w:rFonts w:ascii="Calibri" w:hAnsi="Calibri" w:cs="Calibri"/>
          <w:b/>
          <w:bCs/>
          <w:sz w:val="28"/>
          <w:szCs w:val="28"/>
        </w:rPr>
        <w:t xml:space="preserve"> </w:t>
      </w:r>
      <w:r w:rsidR="00161F9A">
        <w:rPr>
          <w:rFonts w:ascii="Calibri" w:hAnsi="Calibri" w:cs="Calibri"/>
          <w:b/>
          <w:bCs/>
          <w:sz w:val="28"/>
          <w:szCs w:val="28"/>
        </w:rPr>
        <w:t>octo</w:t>
      </w:r>
      <w:r w:rsidR="00161F9A" w:rsidRPr="00F06B03">
        <w:rPr>
          <w:rFonts w:ascii="Calibri" w:hAnsi="Calibri" w:cs="Calibri"/>
          <w:b/>
          <w:bCs/>
          <w:sz w:val="28"/>
          <w:szCs w:val="28"/>
        </w:rPr>
        <w:t xml:space="preserve">bre </w:t>
      </w:r>
      <w:r w:rsidR="00161F9A">
        <w:rPr>
          <w:rFonts w:ascii="Calibri" w:hAnsi="Calibri" w:cs="Calibri"/>
          <w:b/>
          <w:bCs/>
          <w:sz w:val="28"/>
          <w:szCs w:val="28"/>
        </w:rPr>
        <w:t>2017</w:t>
      </w:r>
      <w:r w:rsidR="00CC5F45" w:rsidRPr="00E960C3">
        <w:rPr>
          <w:rFonts w:ascii="Calibri" w:hAnsi="Calibri"/>
          <w:b/>
          <w:bCs/>
          <w:sz w:val="28"/>
          <w:szCs w:val="28"/>
        </w:rPr>
        <w:t>.</w:t>
      </w:r>
      <w:r w:rsidR="0033443D">
        <w:rPr>
          <w:rFonts w:ascii="Calibri" w:hAnsi="Calibri"/>
          <w:b/>
          <w:bCs/>
          <w:sz w:val="28"/>
          <w:szCs w:val="28"/>
        </w:rPr>
        <w:t xml:space="preserve"> </w:t>
      </w:r>
      <w:r w:rsidR="0033443D">
        <w:rPr>
          <w:rFonts w:ascii="Calibri" w:hAnsi="Calibri"/>
          <w:b/>
          <w:bCs/>
          <w:szCs w:val="24"/>
        </w:rPr>
        <w:t>Votre présence est obligatoire dès la 1</w:t>
      </w:r>
      <w:r w:rsidR="0033443D" w:rsidRPr="0033443D">
        <w:rPr>
          <w:rFonts w:ascii="Calibri" w:hAnsi="Calibri"/>
          <w:b/>
          <w:bCs/>
          <w:szCs w:val="24"/>
          <w:vertAlign w:val="superscript"/>
        </w:rPr>
        <w:t>ère</w:t>
      </w:r>
      <w:r w:rsidR="0033443D">
        <w:rPr>
          <w:rFonts w:ascii="Calibri" w:hAnsi="Calibri"/>
          <w:b/>
          <w:bCs/>
          <w:szCs w:val="24"/>
        </w:rPr>
        <w:t xml:space="preserve"> séance.</w:t>
      </w:r>
    </w:p>
    <w:p w:rsidR="00CC5F45" w:rsidRDefault="00CC5F45" w:rsidP="00CC5F45">
      <w:pPr>
        <w:ind w:firstLine="720"/>
        <w:jc w:val="both"/>
        <w:rPr>
          <w:b/>
          <w:bdr w:val="single" w:sz="4" w:space="0" w:color="auto"/>
        </w:rPr>
      </w:pPr>
    </w:p>
    <w:p w:rsidR="00BD638D" w:rsidRDefault="00BD638D" w:rsidP="00CC5F45">
      <w:pPr>
        <w:ind w:firstLine="720"/>
        <w:jc w:val="both"/>
        <w:rPr>
          <w:b/>
          <w:bdr w:val="single" w:sz="4" w:space="0" w:color="auto"/>
        </w:rPr>
      </w:pPr>
    </w:p>
    <w:p w:rsidR="009D444E" w:rsidRPr="00A55519" w:rsidRDefault="00A55519" w:rsidP="00B217D6">
      <w:pPr>
        <w:pBdr>
          <w:top w:val="single" w:sz="4" w:space="1" w:color="auto"/>
          <w:left w:val="single" w:sz="4" w:space="4" w:color="auto"/>
          <w:bottom w:val="single" w:sz="4" w:space="1" w:color="auto"/>
          <w:right w:val="single" w:sz="4" w:space="4" w:color="auto"/>
        </w:pBdr>
        <w:jc w:val="center"/>
        <w:rPr>
          <w:rFonts w:ascii="Calibri" w:hAnsi="Calibri"/>
          <w:b/>
          <w:color w:val="CC0066"/>
          <w:sz w:val="28"/>
          <w:szCs w:val="28"/>
        </w:rPr>
      </w:pPr>
      <w:r>
        <w:rPr>
          <w:rFonts w:ascii="Calibri" w:hAnsi="Calibri"/>
          <w:b/>
          <w:caps/>
          <w:color w:val="CC0066"/>
          <w:sz w:val="28"/>
          <w:szCs w:val="28"/>
        </w:rPr>
        <w:t>régime des études</w:t>
      </w:r>
    </w:p>
    <w:p w:rsidR="009D444E" w:rsidRDefault="009D444E" w:rsidP="009D444E">
      <w:pPr>
        <w:jc w:val="both"/>
        <w:rPr>
          <w:rFonts w:ascii="Calibri" w:hAnsi="Calibri"/>
          <w:b/>
        </w:rPr>
      </w:pPr>
    </w:p>
    <w:p w:rsidR="009D444E" w:rsidRPr="005F572F" w:rsidRDefault="009D444E" w:rsidP="009D444E">
      <w:pPr>
        <w:tabs>
          <w:tab w:val="left" w:pos="3686"/>
        </w:tabs>
        <w:jc w:val="both"/>
        <w:rPr>
          <w:rFonts w:ascii="Calibri" w:hAnsi="Calibri"/>
          <w:b/>
        </w:rPr>
      </w:pPr>
      <w:r w:rsidRPr="005F572F">
        <w:rPr>
          <w:rFonts w:ascii="Calibri" w:hAnsi="Calibri"/>
          <w:b/>
        </w:rPr>
        <w:t xml:space="preserve">Un seul régime des études est autorisé, </w:t>
      </w:r>
      <w:r w:rsidRPr="005F572F">
        <w:rPr>
          <w:rFonts w:ascii="Calibri" w:hAnsi="Calibri"/>
        </w:rPr>
        <w:t>le régime général qui impose la</w:t>
      </w:r>
      <w:r w:rsidRPr="005F572F">
        <w:rPr>
          <w:rFonts w:ascii="Calibri" w:hAnsi="Calibri"/>
          <w:b/>
        </w:rPr>
        <w:t xml:space="preserve"> </w:t>
      </w:r>
      <w:r w:rsidRPr="005F572F">
        <w:rPr>
          <w:rFonts w:ascii="Calibri" w:hAnsi="Calibri"/>
        </w:rPr>
        <w:t>participation aux groupes de travaux dirigés avec contrôle continu des connaissances.</w:t>
      </w:r>
    </w:p>
    <w:p w:rsidR="009D444E" w:rsidRPr="005F572F" w:rsidRDefault="009D444E" w:rsidP="009D444E">
      <w:pPr>
        <w:tabs>
          <w:tab w:val="left" w:pos="3686"/>
        </w:tabs>
        <w:jc w:val="both"/>
        <w:rPr>
          <w:rFonts w:ascii="Calibri" w:hAnsi="Calibri"/>
          <w:b/>
          <w:bCs/>
        </w:rPr>
      </w:pPr>
    </w:p>
    <w:p w:rsidR="009D444E" w:rsidRDefault="009D444E" w:rsidP="00DA1637">
      <w:pPr>
        <w:pStyle w:val="Titre3"/>
        <w:rPr>
          <w:sz w:val="22"/>
        </w:rPr>
      </w:pPr>
    </w:p>
    <w:p w:rsidR="009D444E" w:rsidRPr="003F64AB" w:rsidRDefault="009D444E" w:rsidP="009D444E">
      <w:pPr>
        <w:pStyle w:val="Titre3"/>
        <w:pBdr>
          <w:top w:val="single" w:sz="4" w:space="1" w:color="auto"/>
          <w:left w:val="single" w:sz="4" w:space="4" w:color="auto"/>
          <w:bottom w:val="single" w:sz="4" w:space="1" w:color="auto"/>
          <w:right w:val="single" w:sz="4" w:space="4" w:color="auto"/>
        </w:pBdr>
        <w:jc w:val="center"/>
        <w:rPr>
          <w:rFonts w:ascii="Calibri" w:hAnsi="Calibri"/>
          <w:color w:val="BD1368"/>
          <w:sz w:val="28"/>
          <w:szCs w:val="28"/>
        </w:rPr>
      </w:pPr>
      <w:r w:rsidRPr="003F64AB">
        <w:rPr>
          <w:rFonts w:ascii="Calibri" w:hAnsi="Calibri"/>
          <w:color w:val="BD1368"/>
          <w:sz w:val="28"/>
          <w:szCs w:val="28"/>
        </w:rPr>
        <w:t>Modification des choix pédagogiques</w:t>
      </w:r>
    </w:p>
    <w:p w:rsidR="009D444E" w:rsidRDefault="009D444E" w:rsidP="009D444E"/>
    <w:p w:rsidR="009D444E" w:rsidRDefault="009D444E" w:rsidP="009D444E">
      <w:pPr>
        <w:ind w:firstLine="360"/>
        <w:rPr>
          <w:rFonts w:ascii="Calibri" w:hAnsi="Calibri"/>
          <w:b/>
          <w:bCs/>
          <w:iCs/>
          <w:u w:val="single"/>
        </w:rPr>
      </w:pPr>
      <w:r>
        <w:rPr>
          <w:rFonts w:ascii="Calibri" w:hAnsi="Calibri"/>
          <w:b/>
          <w:bCs/>
          <w:iCs/>
          <w:u w:val="single"/>
        </w:rPr>
        <w:t>Changement de m</w:t>
      </w:r>
      <w:r w:rsidRPr="00E374E6">
        <w:rPr>
          <w:rFonts w:ascii="Calibri" w:hAnsi="Calibri"/>
          <w:b/>
          <w:bCs/>
          <w:iCs/>
          <w:u w:val="single"/>
        </w:rPr>
        <w:t>atière</w:t>
      </w:r>
    </w:p>
    <w:p w:rsidR="009D444E" w:rsidRPr="00E374E6" w:rsidRDefault="009D444E" w:rsidP="009D444E">
      <w:pPr>
        <w:ind w:firstLine="360"/>
        <w:rPr>
          <w:rFonts w:ascii="Calibri" w:hAnsi="Calibri"/>
          <w:b/>
          <w:bCs/>
          <w:iCs/>
          <w:u w:val="single"/>
        </w:rPr>
      </w:pPr>
    </w:p>
    <w:p w:rsidR="009D444E" w:rsidRDefault="009D444E" w:rsidP="009D444E">
      <w:pPr>
        <w:jc w:val="both"/>
        <w:rPr>
          <w:rFonts w:ascii="Calibri" w:hAnsi="Calibri"/>
          <w:b/>
        </w:rPr>
      </w:pPr>
      <w:r w:rsidRPr="00E374E6">
        <w:rPr>
          <w:rFonts w:ascii="Calibri" w:hAnsi="Calibri"/>
        </w:rPr>
        <w:t xml:space="preserve">Un changement dans </w:t>
      </w:r>
      <w:r w:rsidRPr="007F6088">
        <w:rPr>
          <w:rFonts w:ascii="Calibri" w:hAnsi="Calibri" w:cs="Calibri"/>
        </w:rPr>
        <w:t xml:space="preserve">le choix </w:t>
      </w:r>
      <w:r>
        <w:rPr>
          <w:rFonts w:ascii="Calibri" w:hAnsi="Calibri" w:cs="Calibri"/>
        </w:rPr>
        <w:t>de</w:t>
      </w:r>
      <w:r w:rsidRPr="007F6088">
        <w:rPr>
          <w:rFonts w:ascii="Calibri" w:hAnsi="Calibri" w:cs="Calibri"/>
        </w:rPr>
        <w:t xml:space="preserve"> matières</w:t>
      </w:r>
      <w:r>
        <w:t xml:space="preserve">  </w:t>
      </w:r>
      <w:r w:rsidRPr="00E374E6">
        <w:rPr>
          <w:rFonts w:ascii="Calibri" w:hAnsi="Calibri"/>
        </w:rPr>
        <w:t xml:space="preserve">peut être accepté </w:t>
      </w:r>
      <w:r w:rsidRPr="003F64AB">
        <w:rPr>
          <w:rFonts w:ascii="Calibri" w:hAnsi="Calibri"/>
          <w:b/>
        </w:rPr>
        <w:t xml:space="preserve">jusqu’au vendredi </w:t>
      </w:r>
      <w:r>
        <w:rPr>
          <w:rFonts w:ascii="Calibri" w:hAnsi="Calibri"/>
          <w:b/>
        </w:rPr>
        <w:t xml:space="preserve"> </w:t>
      </w:r>
      <w:r w:rsidR="00610419">
        <w:rPr>
          <w:rFonts w:ascii="Calibri" w:hAnsi="Calibri"/>
          <w:b/>
        </w:rPr>
        <w:t>13</w:t>
      </w:r>
      <w:r w:rsidRPr="003F64AB">
        <w:rPr>
          <w:rFonts w:ascii="Calibri" w:hAnsi="Calibri"/>
          <w:b/>
        </w:rPr>
        <w:t xml:space="preserve">  octobre </w:t>
      </w:r>
      <w:r w:rsidR="00610419">
        <w:rPr>
          <w:rFonts w:ascii="Calibri" w:hAnsi="Calibri"/>
          <w:b/>
        </w:rPr>
        <w:t>2017</w:t>
      </w:r>
      <w:r w:rsidRPr="003F64AB">
        <w:rPr>
          <w:rFonts w:ascii="Calibri" w:hAnsi="Calibri"/>
          <w:b/>
        </w:rPr>
        <w:t xml:space="preserve">, délai de rigueur. </w:t>
      </w:r>
    </w:p>
    <w:p w:rsidR="009D444E" w:rsidRDefault="008C5540" w:rsidP="009D444E">
      <w:pPr>
        <w:jc w:val="both"/>
        <w:rPr>
          <w:rFonts w:ascii="Calibri" w:hAnsi="Calibri"/>
          <w:b/>
        </w:rPr>
      </w:pPr>
      <w:r>
        <w:rPr>
          <w:rFonts w:ascii="Calibri" w:hAnsi="Calibri"/>
          <w:b/>
        </w:rPr>
        <w:t>Pour l</w:t>
      </w:r>
      <w:r w:rsidR="009D444E">
        <w:rPr>
          <w:rFonts w:ascii="Calibri" w:hAnsi="Calibri"/>
          <w:b/>
        </w:rPr>
        <w:t>es matières du second semestre uniquement, les changements sero</w:t>
      </w:r>
      <w:r w:rsidR="001226FD">
        <w:rPr>
          <w:rFonts w:ascii="Calibri" w:hAnsi="Calibri"/>
          <w:b/>
        </w:rPr>
        <w:t xml:space="preserve">nt acceptés jusqu’au vendredi </w:t>
      </w:r>
      <w:r w:rsidR="00610419">
        <w:rPr>
          <w:rFonts w:ascii="Calibri" w:hAnsi="Calibri"/>
          <w:b/>
        </w:rPr>
        <w:t>16</w:t>
      </w:r>
      <w:r w:rsidR="009D444E">
        <w:rPr>
          <w:rFonts w:ascii="Calibri" w:hAnsi="Calibri"/>
          <w:b/>
        </w:rPr>
        <w:t xml:space="preserve"> février </w:t>
      </w:r>
      <w:r w:rsidR="00610419">
        <w:rPr>
          <w:rFonts w:ascii="Calibri" w:hAnsi="Calibri"/>
          <w:b/>
        </w:rPr>
        <w:t>2018</w:t>
      </w:r>
      <w:r w:rsidR="004176A2">
        <w:rPr>
          <w:rFonts w:ascii="Calibri" w:hAnsi="Calibri"/>
          <w:b/>
        </w:rPr>
        <w:t>, délai de rigueur</w:t>
      </w:r>
      <w:r w:rsidR="00522F4F">
        <w:rPr>
          <w:rFonts w:ascii="Calibri" w:hAnsi="Calibri"/>
          <w:b/>
        </w:rPr>
        <w:t>.</w:t>
      </w:r>
    </w:p>
    <w:p w:rsidR="00CC1139" w:rsidRDefault="00CC1139" w:rsidP="009D444E">
      <w:pPr>
        <w:jc w:val="both"/>
        <w:rPr>
          <w:rFonts w:ascii="Calibri" w:hAnsi="Calibri"/>
          <w:b/>
        </w:rPr>
      </w:pPr>
    </w:p>
    <w:p w:rsidR="009D444E" w:rsidRPr="007F6088" w:rsidRDefault="009D444E" w:rsidP="009D444E">
      <w:pPr>
        <w:jc w:val="both"/>
        <w:rPr>
          <w:rFonts w:ascii="Calibri" w:hAnsi="Calibri" w:cs="Calibri"/>
        </w:rPr>
      </w:pPr>
      <w:r w:rsidRPr="007F6088">
        <w:rPr>
          <w:rFonts w:ascii="Calibri" w:hAnsi="Calibri" w:cs="Calibri"/>
        </w:rPr>
        <w:t xml:space="preserve">Les demandes se font auprès du bureau de scolarité </w:t>
      </w:r>
      <w:r w:rsidR="000F183E">
        <w:rPr>
          <w:rFonts w:ascii="Calibri" w:hAnsi="Calibri" w:cs="Calibri"/>
          <w:iCs/>
        </w:rPr>
        <w:t xml:space="preserve">de l’IFP, </w:t>
      </w:r>
      <w:r w:rsidR="00CC1139">
        <w:rPr>
          <w:rFonts w:ascii="Calibri" w:hAnsi="Calibri" w:cs="Calibri"/>
          <w:iCs/>
        </w:rPr>
        <w:t>Mme AJUELOS</w:t>
      </w:r>
      <w:r w:rsidR="000F183E">
        <w:rPr>
          <w:rFonts w:ascii="Calibri" w:hAnsi="Calibri" w:cs="Calibri"/>
          <w:iCs/>
        </w:rPr>
        <w:t>.</w:t>
      </w:r>
    </w:p>
    <w:p w:rsidR="00B217D6" w:rsidRDefault="00B217D6" w:rsidP="00B217D6"/>
    <w:p w:rsidR="00B217D6" w:rsidRPr="00B217D6" w:rsidRDefault="00B217D6" w:rsidP="00B217D6"/>
    <w:p w:rsidR="009D444E" w:rsidRPr="00EA2E83" w:rsidRDefault="009D444E" w:rsidP="009D444E">
      <w:pPr>
        <w:pBdr>
          <w:top w:val="single" w:sz="4" w:space="1" w:color="auto"/>
          <w:left w:val="single" w:sz="4" w:space="4" w:color="auto"/>
          <w:bottom w:val="single" w:sz="4" w:space="1" w:color="auto"/>
          <w:right w:val="single" w:sz="4" w:space="4" w:color="auto"/>
        </w:pBdr>
        <w:jc w:val="center"/>
        <w:rPr>
          <w:rFonts w:ascii="Calibri" w:hAnsi="Calibri"/>
          <w:b/>
          <w:color w:val="FF0066"/>
          <w:sz w:val="28"/>
          <w:szCs w:val="28"/>
        </w:rPr>
      </w:pPr>
      <w:r w:rsidRPr="00EA2E83">
        <w:rPr>
          <w:rFonts w:ascii="Calibri" w:hAnsi="Calibri"/>
          <w:b/>
          <w:color w:val="FF0066"/>
          <w:sz w:val="28"/>
          <w:szCs w:val="28"/>
        </w:rPr>
        <w:t>Régime des examens</w:t>
      </w:r>
    </w:p>
    <w:p w:rsidR="009D444E" w:rsidRPr="007E699B" w:rsidRDefault="009D444E" w:rsidP="009D444E">
      <w:pPr>
        <w:jc w:val="both"/>
        <w:rPr>
          <w:rFonts w:ascii="Calibri" w:hAnsi="Calibri"/>
          <w:b/>
        </w:rPr>
      </w:pPr>
    </w:p>
    <w:p w:rsidR="00682EA7" w:rsidRPr="00682EA7" w:rsidRDefault="00682EA7" w:rsidP="00682EA7">
      <w:pPr>
        <w:jc w:val="both"/>
        <w:rPr>
          <w:rFonts w:ascii="Calibri" w:hAnsi="Calibri"/>
        </w:rPr>
      </w:pPr>
      <w:r w:rsidRPr="00682EA7">
        <w:rPr>
          <w:rFonts w:ascii="Calibri" w:hAnsi="Calibri"/>
        </w:rPr>
        <w:t xml:space="preserve">Vous pouvez prendre connaissance des règlements des études et des examens en consultant le site de l’Université  </w:t>
      </w:r>
      <w:hyperlink r:id="rId16" w:history="1">
        <w:r w:rsidRPr="00682EA7">
          <w:rPr>
            <w:rFonts w:ascii="Calibri" w:hAnsi="Calibri"/>
            <w:color w:val="0000FF"/>
            <w:u w:val="single"/>
          </w:rPr>
          <w:t>www.u-paris2.fr</w:t>
        </w:r>
      </w:hyperlink>
      <w:r w:rsidRPr="00682EA7">
        <w:rPr>
          <w:rFonts w:ascii="Calibri" w:hAnsi="Calibri"/>
        </w:rPr>
        <w:t xml:space="preserve">  </w:t>
      </w:r>
      <w:r w:rsidRPr="00682EA7">
        <w:rPr>
          <w:rFonts w:ascii="Calibri" w:hAnsi="Calibri"/>
          <w:b/>
        </w:rPr>
        <w:t>&gt;</w:t>
      </w:r>
      <w:r w:rsidRPr="00682EA7">
        <w:rPr>
          <w:rFonts w:ascii="Calibri" w:hAnsi="Calibri"/>
        </w:rPr>
        <w:t xml:space="preserve"> FORMATIONS </w:t>
      </w:r>
      <w:r w:rsidRPr="00682EA7">
        <w:rPr>
          <w:rFonts w:ascii="Calibri" w:hAnsi="Calibri"/>
          <w:b/>
        </w:rPr>
        <w:t>&gt;</w:t>
      </w:r>
      <w:r w:rsidRPr="00682EA7">
        <w:rPr>
          <w:rFonts w:ascii="Calibri" w:hAnsi="Calibri"/>
        </w:rPr>
        <w:t xml:space="preserve"> EXAMENS. Vous pouvez également vous le procurer auprès des bureaux de scolarité concernés. </w:t>
      </w:r>
    </w:p>
    <w:p w:rsidR="00682EA7" w:rsidRPr="00682EA7" w:rsidRDefault="00682EA7" w:rsidP="00682EA7">
      <w:pPr>
        <w:jc w:val="both"/>
        <w:rPr>
          <w:rFonts w:ascii="Calibri" w:hAnsi="Calibri"/>
        </w:rPr>
      </w:pPr>
      <w:r w:rsidRPr="00682EA7">
        <w:rPr>
          <w:rFonts w:ascii="Calibri" w:hAnsi="Calibri"/>
          <w:iCs/>
        </w:rPr>
        <w:t>Ces derniers sont à votre disposition pour vous donner des explication</w:t>
      </w:r>
      <w:smartTag w:uri="urn:schemas-microsoft-com:office:smarttags" w:element="PersonName">
        <w:r w:rsidRPr="00682EA7">
          <w:rPr>
            <w:rFonts w:ascii="Calibri" w:hAnsi="Calibri"/>
            <w:iCs/>
          </w:rPr>
          <w:t>s s</w:t>
        </w:r>
      </w:smartTag>
      <w:r w:rsidRPr="00682EA7">
        <w:rPr>
          <w:rFonts w:ascii="Calibri" w:hAnsi="Calibri"/>
          <w:iCs/>
        </w:rPr>
        <w:t>ur le calcul des points.</w:t>
      </w:r>
    </w:p>
    <w:p w:rsidR="00682EA7" w:rsidRPr="00682EA7" w:rsidRDefault="00682EA7" w:rsidP="00682EA7">
      <w:pPr>
        <w:suppressAutoHyphens/>
        <w:jc w:val="both"/>
        <w:rPr>
          <w:b/>
          <w:i/>
          <w:sz w:val="22"/>
          <w:szCs w:val="20"/>
          <w:lang w:eastAsia="ar-SA"/>
        </w:rPr>
      </w:pPr>
      <w:r w:rsidRPr="00682EA7">
        <w:rPr>
          <w:rFonts w:ascii="Calibri" w:hAnsi="Calibri" w:cs="Calibri"/>
          <w:lang w:eastAsia="ar-SA"/>
        </w:rPr>
        <w:t>Les heures d’ouverture sont les suivantes : les lundi et jeudi de 10 à 16 heures sans interruption, les mardi, mercredi et vendredi : de 9 à 12 heures.</w:t>
      </w:r>
    </w:p>
    <w:p w:rsidR="00682EA7" w:rsidRDefault="00682EA7" w:rsidP="009D444E">
      <w:pPr>
        <w:jc w:val="both"/>
        <w:rPr>
          <w:rFonts w:ascii="Calibri" w:hAnsi="Calibri"/>
        </w:rPr>
      </w:pPr>
    </w:p>
    <w:p w:rsidR="009D444E" w:rsidRDefault="009D444E" w:rsidP="009D444E">
      <w:pPr>
        <w:jc w:val="both"/>
        <w:rPr>
          <w:rFonts w:ascii="Calibri" w:hAnsi="Calibri"/>
        </w:rPr>
      </w:pPr>
      <w:r w:rsidRPr="00C81904">
        <w:rPr>
          <w:rFonts w:ascii="Calibri" w:hAnsi="Calibri"/>
        </w:rPr>
        <w:t xml:space="preserve">Nous vous informons qu’en cas de double cursus au sein de l’Université </w:t>
      </w:r>
      <w:r w:rsidR="00BD638D">
        <w:rPr>
          <w:rFonts w:ascii="Calibri" w:hAnsi="Calibri"/>
        </w:rPr>
        <w:t xml:space="preserve">Paris II </w:t>
      </w:r>
      <w:r w:rsidRPr="00C81904">
        <w:rPr>
          <w:rFonts w:ascii="Calibri" w:hAnsi="Calibri"/>
        </w:rPr>
        <w:t>Panthéon-Assas, le service des examens prend en compte les inscriptions multiples pour l’élaboration des calendriers d’examens écrits des sessions de janvier et mai/juin. Tel ne peut être le cas, en revanche, pour la session de septembre, eu égard au trop grand nombre de matières et à la durée limitée du calendrier des examens. Aussi, en cas d’échec à la session de juin à chacun des deux diplômes en vue desquels vous avez pris une inscription, il vous appartiendra, pour la session de septembre, d’en privilégier un.</w:t>
      </w:r>
    </w:p>
    <w:p w:rsidR="001226FD" w:rsidRPr="00C81904" w:rsidRDefault="001226FD" w:rsidP="009D444E">
      <w:pPr>
        <w:jc w:val="both"/>
        <w:rPr>
          <w:rFonts w:ascii="Calibri" w:hAnsi="Calibri"/>
        </w:rPr>
      </w:pPr>
    </w:p>
    <w:p w:rsidR="00B2666C" w:rsidRDefault="00B2666C">
      <w:r>
        <w:br w:type="page"/>
      </w:r>
    </w:p>
    <w:p w:rsidR="00A2370A" w:rsidRDefault="00A2370A" w:rsidP="00A2370A"/>
    <w:p w:rsidR="00A2370A" w:rsidRPr="00A2370A" w:rsidRDefault="00A2370A" w:rsidP="00A2370A"/>
    <w:p w:rsidR="00B217D6" w:rsidRPr="00B217D6" w:rsidRDefault="00B217D6" w:rsidP="00CB196A">
      <w:pPr>
        <w:pStyle w:val="Titre"/>
        <w:pBdr>
          <w:top w:val="single" w:sz="4" w:space="1" w:color="auto"/>
          <w:left w:val="single" w:sz="4" w:space="4" w:color="auto"/>
          <w:bottom w:val="single" w:sz="4" w:space="1" w:color="auto"/>
          <w:right w:val="single" w:sz="4" w:space="4" w:color="auto"/>
        </w:pBdr>
        <w:rPr>
          <w:rFonts w:ascii="Calibri" w:hAnsi="Calibri"/>
          <w:i w:val="0"/>
          <w:sz w:val="40"/>
          <w:szCs w:val="40"/>
        </w:rPr>
      </w:pPr>
      <w:r w:rsidRPr="00B217D6">
        <w:rPr>
          <w:rFonts w:ascii="Calibri" w:hAnsi="Calibri"/>
          <w:i w:val="0"/>
          <w:sz w:val="40"/>
          <w:szCs w:val="40"/>
        </w:rPr>
        <w:t>Structure du diplôme</w:t>
      </w:r>
    </w:p>
    <w:p w:rsidR="00B217D6" w:rsidRPr="00B217D6" w:rsidRDefault="00367D3A" w:rsidP="00CB196A">
      <w:pPr>
        <w:pStyle w:val="Titre"/>
        <w:pBdr>
          <w:top w:val="single" w:sz="4" w:space="1" w:color="auto"/>
          <w:left w:val="single" w:sz="4" w:space="4" w:color="auto"/>
          <w:bottom w:val="single" w:sz="4" w:space="1" w:color="auto"/>
          <w:right w:val="single" w:sz="4" w:space="4" w:color="auto"/>
        </w:pBdr>
        <w:rPr>
          <w:rFonts w:ascii="Calibri" w:hAnsi="Calibri"/>
          <w:i w:val="0"/>
          <w:sz w:val="40"/>
          <w:szCs w:val="40"/>
          <w:u w:val="single"/>
        </w:rPr>
      </w:pPr>
      <w:r w:rsidRPr="00B217D6">
        <w:rPr>
          <w:rFonts w:ascii="Calibri" w:hAnsi="Calibri"/>
          <w:i w:val="0"/>
          <w:sz w:val="40"/>
          <w:szCs w:val="40"/>
          <w:u w:val="single"/>
        </w:rPr>
        <w:t>M1</w:t>
      </w:r>
      <w:r w:rsidR="00584E52" w:rsidRPr="00B217D6">
        <w:rPr>
          <w:rFonts w:ascii="Calibri" w:hAnsi="Calibri"/>
          <w:i w:val="0"/>
          <w:sz w:val="40"/>
          <w:szCs w:val="40"/>
          <w:u w:val="single"/>
        </w:rPr>
        <w:t xml:space="preserve"> </w:t>
      </w:r>
      <w:r w:rsidRPr="00B217D6">
        <w:rPr>
          <w:rFonts w:ascii="Calibri" w:hAnsi="Calibri"/>
          <w:i w:val="0"/>
          <w:sz w:val="40"/>
          <w:szCs w:val="40"/>
          <w:u w:val="single"/>
        </w:rPr>
        <w:t xml:space="preserve"> </w:t>
      </w:r>
      <w:r w:rsidR="00584E52" w:rsidRPr="00B217D6">
        <w:rPr>
          <w:rFonts w:ascii="Calibri" w:hAnsi="Calibri"/>
          <w:i w:val="0"/>
          <w:sz w:val="40"/>
          <w:szCs w:val="40"/>
          <w:u w:val="single"/>
        </w:rPr>
        <w:t xml:space="preserve">sciences politiques et sociales </w:t>
      </w:r>
    </w:p>
    <w:p w:rsidR="00B217D6" w:rsidRDefault="00584E52" w:rsidP="00CB196A">
      <w:pPr>
        <w:pStyle w:val="Titre"/>
        <w:pBdr>
          <w:top w:val="single" w:sz="4" w:space="1" w:color="auto"/>
          <w:left w:val="single" w:sz="4" w:space="4" w:color="auto"/>
          <w:bottom w:val="single" w:sz="4" w:space="1" w:color="auto"/>
          <w:right w:val="single" w:sz="4" w:space="4" w:color="auto"/>
        </w:pBdr>
        <w:rPr>
          <w:rFonts w:ascii="Calibri" w:hAnsi="Calibri"/>
          <w:i w:val="0"/>
          <w:sz w:val="40"/>
          <w:szCs w:val="40"/>
        </w:rPr>
      </w:pPr>
      <w:r w:rsidRPr="00B217D6">
        <w:rPr>
          <w:rFonts w:ascii="Calibri" w:hAnsi="Calibri"/>
          <w:i w:val="0"/>
          <w:sz w:val="40"/>
          <w:szCs w:val="40"/>
          <w:u w:val="single"/>
        </w:rPr>
        <w:t xml:space="preserve">mention </w:t>
      </w:r>
      <w:r w:rsidR="001226FD">
        <w:rPr>
          <w:rFonts w:ascii="Calibri" w:hAnsi="Calibri"/>
          <w:i w:val="0"/>
          <w:sz w:val="40"/>
          <w:szCs w:val="40"/>
          <w:u w:val="single"/>
        </w:rPr>
        <w:t xml:space="preserve">MEDIAS, </w:t>
      </w:r>
      <w:r w:rsidR="00CB196A" w:rsidRPr="00B217D6">
        <w:rPr>
          <w:rFonts w:ascii="Calibri" w:hAnsi="Calibri"/>
          <w:i w:val="0"/>
          <w:caps/>
          <w:sz w:val="40"/>
          <w:szCs w:val="40"/>
          <w:u w:val="single"/>
        </w:rPr>
        <w:t>information et communication</w:t>
      </w:r>
      <w:r w:rsidR="00CB196A" w:rsidRPr="00B217D6">
        <w:rPr>
          <w:rFonts w:ascii="Calibri" w:hAnsi="Calibri"/>
          <w:i w:val="0"/>
          <w:sz w:val="40"/>
          <w:szCs w:val="40"/>
        </w:rPr>
        <w:t xml:space="preserve"> </w:t>
      </w:r>
    </w:p>
    <w:p w:rsidR="00FC7DA1" w:rsidRPr="00B217D6" w:rsidRDefault="00422EC9" w:rsidP="00CB196A">
      <w:pPr>
        <w:pStyle w:val="Titre"/>
        <w:pBdr>
          <w:top w:val="single" w:sz="4" w:space="1" w:color="auto"/>
          <w:left w:val="single" w:sz="4" w:space="4" w:color="auto"/>
          <w:bottom w:val="single" w:sz="4" w:space="1" w:color="auto"/>
          <w:right w:val="single" w:sz="4" w:space="4" w:color="auto"/>
        </w:pBdr>
        <w:rPr>
          <w:rFonts w:ascii="Calibri" w:hAnsi="Calibri"/>
          <w:i w:val="0"/>
          <w:sz w:val="40"/>
          <w:szCs w:val="40"/>
          <w:u w:val="single"/>
        </w:rPr>
      </w:pPr>
      <w:r w:rsidRPr="00B217D6">
        <w:rPr>
          <w:rFonts w:ascii="Calibri" w:hAnsi="Calibri"/>
          <w:i w:val="0"/>
          <w:sz w:val="40"/>
          <w:szCs w:val="40"/>
        </w:rPr>
        <w:t>(code</w:t>
      </w:r>
      <w:r w:rsidR="001226FD">
        <w:rPr>
          <w:rFonts w:ascii="Calibri" w:hAnsi="Calibri"/>
          <w:i w:val="0"/>
          <w:sz w:val="40"/>
          <w:szCs w:val="40"/>
        </w:rPr>
        <w:t xml:space="preserve"> 4521</w:t>
      </w:r>
      <w:r w:rsidR="006549D8" w:rsidRPr="00B217D6">
        <w:rPr>
          <w:rFonts w:ascii="Calibri" w:hAnsi="Calibri"/>
          <w:i w:val="0"/>
          <w:sz w:val="40"/>
          <w:szCs w:val="40"/>
        </w:rPr>
        <w:t>M</w:t>
      </w:r>
      <w:r w:rsidRPr="00B217D6">
        <w:rPr>
          <w:rFonts w:ascii="Calibri" w:hAnsi="Calibri"/>
          <w:i w:val="0"/>
          <w:sz w:val="40"/>
          <w:szCs w:val="40"/>
        </w:rPr>
        <w:t>)</w:t>
      </w:r>
    </w:p>
    <w:p w:rsidR="00FC7DA1" w:rsidRPr="00B217D6" w:rsidRDefault="00FC7DA1">
      <w:pPr>
        <w:rPr>
          <w:rFonts w:ascii="Calibri" w:hAnsi="Calibri"/>
        </w:rPr>
      </w:pPr>
    </w:p>
    <w:p w:rsidR="001226FD" w:rsidRDefault="001226FD" w:rsidP="009756E0">
      <w:pPr>
        <w:jc w:val="both"/>
        <w:rPr>
          <w:rFonts w:ascii="Calibri" w:hAnsi="Calibri"/>
          <w:b/>
          <w:sz w:val="28"/>
        </w:rPr>
      </w:pPr>
    </w:p>
    <w:p w:rsidR="007264CE" w:rsidRPr="007C2BF1" w:rsidRDefault="007264CE" w:rsidP="007C2BF1">
      <w:pPr>
        <w:jc w:val="both"/>
        <w:rPr>
          <w:rFonts w:ascii="Calibri" w:hAnsi="Calibri"/>
          <w:b/>
          <w:sz w:val="28"/>
          <w:szCs w:val="28"/>
        </w:rPr>
      </w:pPr>
      <w:r w:rsidRPr="00B217D6">
        <w:rPr>
          <w:rFonts w:ascii="Calibri" w:hAnsi="Calibri"/>
          <w:b/>
          <w:sz w:val="28"/>
        </w:rPr>
        <w:t>Vous pouvez avoir des chevauchements de cours; merci de faire vos choix de matières de façon à éviter ces chevauch</w:t>
      </w:r>
      <w:r w:rsidR="00A55519">
        <w:rPr>
          <w:rFonts w:ascii="Calibri" w:hAnsi="Calibri"/>
          <w:b/>
          <w:sz w:val="28"/>
        </w:rPr>
        <w:t>ements. Pour ce faire, consultez</w:t>
      </w:r>
      <w:r w:rsidR="001226FD">
        <w:rPr>
          <w:rFonts w:ascii="Calibri" w:hAnsi="Calibri"/>
          <w:b/>
          <w:sz w:val="28"/>
        </w:rPr>
        <w:t xml:space="preserve"> le planning des cours </w:t>
      </w:r>
      <w:r w:rsidR="007C2BF1">
        <w:rPr>
          <w:rFonts w:ascii="Calibri" w:hAnsi="Calibri"/>
          <w:b/>
          <w:sz w:val="28"/>
        </w:rPr>
        <w:t xml:space="preserve">sur </w:t>
      </w:r>
      <w:r w:rsidR="007C2BF1" w:rsidRPr="007C2BF1">
        <w:rPr>
          <w:rFonts w:ascii="Calibri" w:hAnsi="Calibri"/>
          <w:b/>
          <w:sz w:val="28"/>
          <w:szCs w:val="28"/>
        </w:rPr>
        <w:t xml:space="preserve">le site de l’université : </w:t>
      </w:r>
      <w:hyperlink r:id="rId17" w:history="1">
        <w:r w:rsidR="007C2BF1" w:rsidRPr="007C2BF1">
          <w:rPr>
            <w:rStyle w:val="Lienhypertexte"/>
            <w:rFonts w:ascii="Calibri" w:hAnsi="Calibri"/>
            <w:b/>
            <w:sz w:val="28"/>
            <w:szCs w:val="28"/>
          </w:rPr>
          <w:t>www.u-paris2.fr</w:t>
        </w:r>
      </w:hyperlink>
      <w:r w:rsidR="007C2BF1" w:rsidRPr="007C2BF1">
        <w:rPr>
          <w:rFonts w:ascii="Calibri" w:hAnsi="Calibri"/>
          <w:b/>
          <w:sz w:val="28"/>
          <w:szCs w:val="28"/>
        </w:rPr>
        <w:t>&gt; Campus &gt; E-administration&gt; calendriers et emploi du temps &gt; planning des cours</w:t>
      </w:r>
    </w:p>
    <w:p w:rsidR="007C2BF1" w:rsidRDefault="007C2BF1">
      <w:pPr>
        <w:rPr>
          <w:rFonts w:ascii="Calibri" w:hAnsi="Calibri"/>
          <w:sz w:val="28"/>
          <w:szCs w:val="28"/>
        </w:rPr>
      </w:pPr>
    </w:p>
    <w:p w:rsidR="004E2DDB" w:rsidRPr="007C2BF1" w:rsidRDefault="00CD3FB1">
      <w:pPr>
        <w:rPr>
          <w:rFonts w:ascii="Calibri" w:hAnsi="Calibri"/>
        </w:rPr>
      </w:pPr>
      <w:r w:rsidRPr="007C2BF1">
        <w:rPr>
          <w:rFonts w:ascii="Calibri" w:hAnsi="Calibri"/>
        </w:rPr>
        <w:t xml:space="preserve">Concernant les séminaires méthodologiques et la rédaction de votre mémoire (sur l’année), merci de consulter la rubrique « Tout savoir sur le mémoire de M1 et DU  et sur les séminaires méthodologiques </w:t>
      </w:r>
      <w:r w:rsidR="006C64B3" w:rsidRPr="007C2BF1">
        <w:rPr>
          <w:rFonts w:ascii="Calibri" w:hAnsi="Calibri"/>
        </w:rPr>
        <w:t>» sur le site Internet de l’IFP</w:t>
      </w:r>
      <w:r w:rsidRPr="007C2BF1">
        <w:rPr>
          <w:rFonts w:ascii="Calibri" w:hAnsi="Calibri"/>
        </w:rPr>
        <w:t>/Rubrique Formations/M1.</w:t>
      </w:r>
    </w:p>
    <w:p w:rsidR="004E2DDB" w:rsidRPr="004B076E" w:rsidRDefault="004E2DDB" w:rsidP="004E2DDB">
      <w:pPr>
        <w:pStyle w:val="En-tte"/>
        <w:tabs>
          <w:tab w:val="clear" w:pos="4536"/>
          <w:tab w:val="clear" w:pos="9072"/>
        </w:tabs>
        <w:ind w:right="-1"/>
        <w:jc w:val="both"/>
        <w:rPr>
          <w:rFonts w:ascii="Calibri" w:hAnsi="Calibri"/>
          <w:bCs/>
          <w:sz w:val="22"/>
          <w:szCs w:val="22"/>
        </w:rPr>
      </w:pPr>
    </w:p>
    <w:p w:rsidR="00DD7D52" w:rsidRPr="00D97E60" w:rsidRDefault="00DD7D52" w:rsidP="004E2DDB">
      <w:pPr>
        <w:pStyle w:val="En-tte"/>
        <w:tabs>
          <w:tab w:val="clear" w:pos="4536"/>
          <w:tab w:val="clear" w:pos="9072"/>
        </w:tabs>
        <w:ind w:right="-1"/>
        <w:jc w:val="both"/>
        <w:rPr>
          <w:rFonts w:ascii="Calibri" w:hAnsi="Calibri"/>
          <w:b/>
          <w:bCs/>
          <w:sz w:val="22"/>
          <w:szCs w:val="22"/>
          <w:u w:val="single"/>
        </w:rPr>
      </w:pPr>
      <w:r w:rsidRPr="00D97E60">
        <w:rPr>
          <w:rFonts w:ascii="Calibri" w:hAnsi="Calibri"/>
          <w:b/>
          <w:bCs/>
          <w:sz w:val="22"/>
          <w:szCs w:val="22"/>
          <w:u w:val="single"/>
        </w:rPr>
        <w:t>Il existe q</w:t>
      </w:r>
      <w:r w:rsidR="00B2666C" w:rsidRPr="00D97E60">
        <w:rPr>
          <w:rFonts w:ascii="Calibri" w:hAnsi="Calibri"/>
          <w:b/>
          <w:bCs/>
          <w:sz w:val="22"/>
          <w:szCs w:val="22"/>
          <w:u w:val="single"/>
        </w:rPr>
        <w:t>uatre</w:t>
      </w:r>
      <w:r w:rsidRPr="00D97E60">
        <w:rPr>
          <w:rFonts w:ascii="Calibri" w:hAnsi="Calibri"/>
          <w:b/>
          <w:bCs/>
          <w:sz w:val="22"/>
          <w:szCs w:val="22"/>
          <w:u w:val="single"/>
        </w:rPr>
        <w:t xml:space="preserve"> parcours : merci de suivre le parcours pour lequel vous avez été accepté(e). Un contrôle sera effectué.</w:t>
      </w:r>
    </w:p>
    <w:p w:rsidR="004E2DDB" w:rsidRPr="004B076E" w:rsidRDefault="004E2DDB" w:rsidP="004E2DDB">
      <w:pPr>
        <w:pStyle w:val="En-tte"/>
        <w:tabs>
          <w:tab w:val="clear" w:pos="4536"/>
          <w:tab w:val="clear" w:pos="9072"/>
        </w:tabs>
        <w:ind w:right="-1"/>
        <w:jc w:val="both"/>
        <w:rPr>
          <w:rFonts w:ascii="Calibri" w:hAnsi="Calibri"/>
          <w:bCs/>
          <w:sz w:val="22"/>
          <w:szCs w:val="22"/>
        </w:rPr>
      </w:pPr>
    </w:p>
    <w:p w:rsidR="004E2DDB" w:rsidRPr="004B076E" w:rsidRDefault="004E2DDB" w:rsidP="004E2DDB">
      <w:pPr>
        <w:pStyle w:val="En-tte"/>
        <w:tabs>
          <w:tab w:val="clear" w:pos="4536"/>
          <w:tab w:val="clear" w:pos="9072"/>
        </w:tabs>
        <w:ind w:right="-1" w:firstLine="1560"/>
        <w:jc w:val="both"/>
        <w:rPr>
          <w:rFonts w:ascii="Calibri" w:hAnsi="Calibri"/>
          <w:b/>
          <w:bCs/>
          <w:sz w:val="22"/>
          <w:szCs w:val="22"/>
        </w:rPr>
      </w:pPr>
      <w:r w:rsidRPr="004B076E">
        <w:rPr>
          <w:rFonts w:ascii="Calibri" w:hAnsi="Calibri"/>
          <w:b/>
          <w:bCs/>
          <w:sz w:val="22"/>
          <w:szCs w:val="22"/>
        </w:rPr>
        <w:t>Structure générale du M1:</w:t>
      </w:r>
    </w:p>
    <w:p w:rsidR="004E2DDB" w:rsidRDefault="004E2DDB" w:rsidP="004E2DDB">
      <w:pPr>
        <w:pStyle w:val="En-tte"/>
        <w:tabs>
          <w:tab w:val="clear" w:pos="4536"/>
          <w:tab w:val="clear" w:pos="9072"/>
        </w:tabs>
        <w:spacing w:before="120"/>
        <w:ind w:right="-1" w:firstLine="1560"/>
        <w:jc w:val="both"/>
        <w:rPr>
          <w:rFonts w:ascii="Calibri" w:hAnsi="Calibri"/>
          <w:b/>
          <w:bCs/>
          <w:sz w:val="22"/>
          <w:szCs w:val="22"/>
        </w:rPr>
      </w:pPr>
      <w:r w:rsidRPr="00374FAF">
        <w:rPr>
          <w:rFonts w:ascii="Calibri" w:hAnsi="Calibri"/>
          <w:b/>
          <w:bCs/>
          <w:sz w:val="22"/>
          <w:szCs w:val="22"/>
          <w:u w:val="single"/>
        </w:rPr>
        <w:t>1</w:t>
      </w:r>
      <w:r w:rsidRPr="00374FAF">
        <w:rPr>
          <w:rFonts w:ascii="Calibri" w:hAnsi="Calibri"/>
          <w:b/>
          <w:bCs/>
          <w:sz w:val="22"/>
          <w:szCs w:val="22"/>
          <w:u w:val="single"/>
          <w:vertAlign w:val="superscript"/>
        </w:rPr>
        <w:t>er</w:t>
      </w:r>
      <w:r w:rsidRPr="00374FAF">
        <w:rPr>
          <w:rFonts w:ascii="Calibri" w:hAnsi="Calibri"/>
          <w:b/>
          <w:bCs/>
          <w:sz w:val="22"/>
          <w:szCs w:val="22"/>
          <w:u w:val="single"/>
        </w:rPr>
        <w:t xml:space="preserve"> semestre</w:t>
      </w:r>
      <w:r w:rsidRPr="004B076E">
        <w:rPr>
          <w:rFonts w:ascii="Calibri" w:hAnsi="Calibri"/>
          <w:b/>
          <w:bCs/>
          <w:sz w:val="22"/>
          <w:szCs w:val="22"/>
        </w:rPr>
        <w:t xml:space="preserve"> (30 ECTS) : </w:t>
      </w:r>
    </w:p>
    <w:p w:rsidR="004E2DDB" w:rsidRPr="004B076E" w:rsidRDefault="004E2DDB" w:rsidP="006C64B3">
      <w:pPr>
        <w:pStyle w:val="En-tte"/>
        <w:tabs>
          <w:tab w:val="clear" w:pos="4536"/>
          <w:tab w:val="clear" w:pos="9072"/>
        </w:tabs>
        <w:spacing w:before="120"/>
        <w:ind w:right="-1" w:firstLine="1560"/>
        <w:jc w:val="both"/>
        <w:rPr>
          <w:rFonts w:ascii="Calibri" w:hAnsi="Calibri"/>
          <w:bCs/>
          <w:sz w:val="22"/>
          <w:szCs w:val="22"/>
        </w:rPr>
      </w:pPr>
      <w:r w:rsidRPr="004B076E">
        <w:rPr>
          <w:rFonts w:ascii="Calibri" w:hAnsi="Calibri"/>
          <w:bCs/>
          <w:i/>
          <w:sz w:val="22"/>
          <w:szCs w:val="22"/>
        </w:rPr>
        <w:t>U</w:t>
      </w:r>
      <w:r w:rsidR="00374FAF">
        <w:rPr>
          <w:rFonts w:ascii="Calibri" w:hAnsi="Calibri"/>
          <w:bCs/>
          <w:i/>
          <w:sz w:val="22"/>
          <w:szCs w:val="22"/>
        </w:rPr>
        <w:t>nité d’enseignements fondamentaux (U</w:t>
      </w:r>
      <w:r w:rsidRPr="004B076E">
        <w:rPr>
          <w:rFonts w:ascii="Calibri" w:hAnsi="Calibri"/>
          <w:bCs/>
          <w:i/>
          <w:sz w:val="22"/>
          <w:szCs w:val="22"/>
        </w:rPr>
        <w:t>EF 1</w:t>
      </w:r>
      <w:r w:rsidR="00374FAF">
        <w:rPr>
          <w:rFonts w:ascii="Calibri" w:hAnsi="Calibri"/>
          <w:bCs/>
          <w:i/>
          <w:sz w:val="22"/>
          <w:szCs w:val="22"/>
        </w:rPr>
        <w:t>)</w:t>
      </w:r>
      <w:r w:rsidRPr="004B076E">
        <w:rPr>
          <w:rFonts w:ascii="Calibri" w:hAnsi="Calibri"/>
          <w:bCs/>
          <w:i/>
          <w:sz w:val="22"/>
          <w:szCs w:val="22"/>
        </w:rPr>
        <w:t xml:space="preserve"> </w:t>
      </w:r>
    </w:p>
    <w:p w:rsidR="004100FE" w:rsidRDefault="004E2DDB" w:rsidP="004100FE">
      <w:pPr>
        <w:pStyle w:val="En-tte"/>
        <w:numPr>
          <w:ilvl w:val="0"/>
          <w:numId w:val="33"/>
        </w:numPr>
        <w:tabs>
          <w:tab w:val="clear" w:pos="360"/>
          <w:tab w:val="clear" w:pos="4536"/>
          <w:tab w:val="clear" w:pos="9072"/>
        </w:tabs>
        <w:autoSpaceDE w:val="0"/>
        <w:autoSpaceDN w:val="0"/>
        <w:ind w:left="0" w:right="-1" w:firstLine="1560"/>
        <w:jc w:val="both"/>
        <w:rPr>
          <w:rFonts w:ascii="Calibri" w:hAnsi="Calibri"/>
          <w:bCs/>
          <w:sz w:val="22"/>
          <w:szCs w:val="22"/>
        </w:rPr>
      </w:pPr>
      <w:r w:rsidRPr="004B076E">
        <w:rPr>
          <w:rFonts w:ascii="Calibri" w:hAnsi="Calibri"/>
          <w:bCs/>
          <w:sz w:val="22"/>
          <w:szCs w:val="22"/>
        </w:rPr>
        <w:t xml:space="preserve">3 cours magistraux </w:t>
      </w:r>
      <w:r w:rsidR="004100FE">
        <w:rPr>
          <w:rFonts w:ascii="Calibri" w:hAnsi="Calibri"/>
          <w:bCs/>
          <w:sz w:val="22"/>
          <w:szCs w:val="22"/>
        </w:rPr>
        <w:t>obligatoire par parcours</w:t>
      </w:r>
    </w:p>
    <w:p w:rsidR="006C64B3" w:rsidRDefault="002D757F" w:rsidP="004100FE">
      <w:pPr>
        <w:pStyle w:val="En-tte"/>
        <w:numPr>
          <w:ilvl w:val="0"/>
          <w:numId w:val="33"/>
        </w:numPr>
        <w:tabs>
          <w:tab w:val="clear" w:pos="360"/>
          <w:tab w:val="clear" w:pos="4536"/>
          <w:tab w:val="clear" w:pos="9072"/>
        </w:tabs>
        <w:autoSpaceDE w:val="0"/>
        <w:autoSpaceDN w:val="0"/>
        <w:ind w:left="0" w:right="-1" w:firstLine="1560"/>
        <w:jc w:val="both"/>
        <w:rPr>
          <w:rFonts w:ascii="Calibri" w:hAnsi="Calibri"/>
          <w:bCs/>
          <w:sz w:val="22"/>
          <w:szCs w:val="22"/>
        </w:rPr>
      </w:pPr>
      <w:r w:rsidRPr="004100FE">
        <w:rPr>
          <w:rFonts w:ascii="Calibri" w:hAnsi="Calibri"/>
          <w:bCs/>
          <w:sz w:val="22"/>
          <w:szCs w:val="22"/>
        </w:rPr>
        <w:t>1 séminaire méthodologique</w:t>
      </w:r>
      <w:r w:rsidR="004100FE" w:rsidRPr="004100FE">
        <w:rPr>
          <w:rFonts w:ascii="Calibri" w:hAnsi="Calibri"/>
          <w:bCs/>
          <w:sz w:val="22"/>
          <w:szCs w:val="22"/>
        </w:rPr>
        <w:t xml:space="preserve"> </w:t>
      </w:r>
      <w:r w:rsidR="004100FE">
        <w:rPr>
          <w:rFonts w:ascii="Calibri" w:hAnsi="Calibri"/>
          <w:bCs/>
          <w:sz w:val="22"/>
          <w:szCs w:val="22"/>
        </w:rPr>
        <w:t>obligatoire par parcours</w:t>
      </w:r>
    </w:p>
    <w:p w:rsidR="004100FE" w:rsidRPr="004100FE" w:rsidRDefault="004100FE" w:rsidP="004100FE">
      <w:pPr>
        <w:pStyle w:val="En-tte"/>
        <w:tabs>
          <w:tab w:val="clear" w:pos="4536"/>
          <w:tab w:val="clear" w:pos="9072"/>
        </w:tabs>
        <w:autoSpaceDE w:val="0"/>
        <w:autoSpaceDN w:val="0"/>
        <w:ind w:right="-1"/>
        <w:jc w:val="both"/>
        <w:rPr>
          <w:rFonts w:ascii="Calibri" w:hAnsi="Calibri"/>
          <w:bCs/>
          <w:sz w:val="22"/>
          <w:szCs w:val="22"/>
        </w:rPr>
      </w:pPr>
    </w:p>
    <w:p w:rsidR="004E2DDB" w:rsidRPr="004B076E" w:rsidRDefault="004E2DDB" w:rsidP="006C64B3">
      <w:pPr>
        <w:pStyle w:val="En-tte"/>
        <w:tabs>
          <w:tab w:val="clear" w:pos="4536"/>
          <w:tab w:val="clear" w:pos="9072"/>
        </w:tabs>
        <w:autoSpaceDE w:val="0"/>
        <w:autoSpaceDN w:val="0"/>
        <w:ind w:right="-1" w:firstLine="1560"/>
        <w:jc w:val="both"/>
        <w:rPr>
          <w:rFonts w:ascii="Calibri" w:hAnsi="Calibri"/>
          <w:bCs/>
          <w:sz w:val="22"/>
          <w:szCs w:val="22"/>
        </w:rPr>
      </w:pPr>
      <w:r w:rsidRPr="004B076E">
        <w:rPr>
          <w:rFonts w:ascii="Calibri" w:hAnsi="Calibri"/>
          <w:bCs/>
          <w:i/>
          <w:sz w:val="22"/>
          <w:szCs w:val="22"/>
        </w:rPr>
        <w:t>U</w:t>
      </w:r>
      <w:r w:rsidR="00374FAF">
        <w:rPr>
          <w:rFonts w:ascii="Calibri" w:hAnsi="Calibri"/>
          <w:bCs/>
          <w:i/>
          <w:sz w:val="22"/>
          <w:szCs w:val="22"/>
        </w:rPr>
        <w:t xml:space="preserve">nité d’enseignements complémentaires (UEC 1) </w:t>
      </w:r>
    </w:p>
    <w:p w:rsidR="004E2DDB" w:rsidRPr="004B076E" w:rsidRDefault="004E2DDB" w:rsidP="006C64B3">
      <w:pPr>
        <w:pStyle w:val="En-tte"/>
        <w:numPr>
          <w:ilvl w:val="3"/>
          <w:numId w:val="30"/>
        </w:numPr>
        <w:tabs>
          <w:tab w:val="clear" w:pos="4536"/>
          <w:tab w:val="clear" w:pos="9072"/>
        </w:tabs>
        <w:autoSpaceDE w:val="0"/>
        <w:autoSpaceDN w:val="0"/>
        <w:ind w:left="0" w:right="-1" w:firstLine="1560"/>
        <w:jc w:val="both"/>
        <w:rPr>
          <w:rFonts w:ascii="Calibri" w:hAnsi="Calibri"/>
          <w:bCs/>
          <w:sz w:val="22"/>
          <w:szCs w:val="22"/>
        </w:rPr>
      </w:pPr>
      <w:r w:rsidRPr="004B076E">
        <w:rPr>
          <w:rFonts w:ascii="Calibri" w:hAnsi="Calibri"/>
          <w:bCs/>
          <w:sz w:val="22"/>
          <w:szCs w:val="22"/>
        </w:rPr>
        <w:t>2 cours magistraux (sur</w:t>
      </w:r>
      <w:r w:rsidR="00342407">
        <w:rPr>
          <w:rFonts w:ascii="Calibri" w:hAnsi="Calibri"/>
          <w:bCs/>
          <w:sz w:val="22"/>
          <w:szCs w:val="22"/>
        </w:rPr>
        <w:t xml:space="preserve"> </w:t>
      </w:r>
      <w:r w:rsidR="003C1337">
        <w:rPr>
          <w:rFonts w:ascii="Calibri" w:hAnsi="Calibri"/>
          <w:bCs/>
          <w:sz w:val="22"/>
          <w:szCs w:val="22"/>
        </w:rPr>
        <w:t>les 3 restants en UEF1 (hors séminaires méthodologiques</w:t>
      </w:r>
      <w:r w:rsidRPr="004B076E">
        <w:rPr>
          <w:rFonts w:ascii="Calibri" w:hAnsi="Calibri"/>
          <w:bCs/>
          <w:sz w:val="22"/>
          <w:szCs w:val="22"/>
        </w:rPr>
        <w:t>)</w:t>
      </w:r>
    </w:p>
    <w:p w:rsidR="004E2DDB" w:rsidRDefault="004E2DDB" w:rsidP="006C64B3">
      <w:pPr>
        <w:pStyle w:val="En-tte"/>
        <w:numPr>
          <w:ilvl w:val="0"/>
          <w:numId w:val="33"/>
        </w:numPr>
        <w:tabs>
          <w:tab w:val="clear" w:pos="360"/>
          <w:tab w:val="clear" w:pos="4536"/>
          <w:tab w:val="clear" w:pos="9072"/>
        </w:tabs>
        <w:autoSpaceDE w:val="0"/>
        <w:autoSpaceDN w:val="0"/>
        <w:ind w:left="0" w:right="-1" w:firstLine="1560"/>
        <w:jc w:val="both"/>
        <w:rPr>
          <w:rFonts w:ascii="Calibri" w:hAnsi="Calibri"/>
          <w:bCs/>
          <w:sz w:val="22"/>
          <w:szCs w:val="22"/>
        </w:rPr>
      </w:pPr>
      <w:r w:rsidRPr="004B076E">
        <w:rPr>
          <w:rFonts w:ascii="Calibri" w:hAnsi="Calibri"/>
          <w:bCs/>
          <w:sz w:val="22"/>
          <w:szCs w:val="22"/>
        </w:rPr>
        <w:t>1 atelier professionnel</w:t>
      </w:r>
      <w:r w:rsidR="003C1337">
        <w:rPr>
          <w:rFonts w:ascii="Calibri" w:hAnsi="Calibri"/>
          <w:bCs/>
          <w:sz w:val="22"/>
          <w:szCs w:val="22"/>
        </w:rPr>
        <w:t xml:space="preserve"> (</w:t>
      </w:r>
      <w:r w:rsidR="002D757F">
        <w:rPr>
          <w:rFonts w:ascii="Calibri" w:hAnsi="Calibri"/>
          <w:bCs/>
          <w:sz w:val="22"/>
          <w:szCs w:val="22"/>
        </w:rPr>
        <w:t>écriture journalistique</w:t>
      </w:r>
      <w:r w:rsidR="00AA4D21">
        <w:rPr>
          <w:rFonts w:ascii="Calibri" w:hAnsi="Calibri"/>
          <w:bCs/>
          <w:sz w:val="22"/>
          <w:szCs w:val="22"/>
        </w:rPr>
        <w:t>)</w:t>
      </w:r>
    </w:p>
    <w:p w:rsidR="002D757F" w:rsidRDefault="002D757F" w:rsidP="006C64B3">
      <w:pPr>
        <w:pStyle w:val="En-tte"/>
        <w:numPr>
          <w:ilvl w:val="0"/>
          <w:numId w:val="33"/>
        </w:numPr>
        <w:tabs>
          <w:tab w:val="clear" w:pos="360"/>
          <w:tab w:val="clear" w:pos="4536"/>
          <w:tab w:val="clear" w:pos="9072"/>
        </w:tabs>
        <w:autoSpaceDE w:val="0"/>
        <w:autoSpaceDN w:val="0"/>
        <w:ind w:left="0" w:right="-1" w:firstLine="1560"/>
        <w:jc w:val="both"/>
        <w:rPr>
          <w:rFonts w:ascii="Calibri" w:hAnsi="Calibri"/>
          <w:bCs/>
          <w:sz w:val="22"/>
          <w:szCs w:val="22"/>
        </w:rPr>
      </w:pPr>
      <w:r>
        <w:rPr>
          <w:rFonts w:ascii="Calibri" w:hAnsi="Calibri"/>
          <w:bCs/>
          <w:sz w:val="22"/>
          <w:szCs w:val="22"/>
        </w:rPr>
        <w:t xml:space="preserve">Conférence de parcours </w:t>
      </w:r>
    </w:p>
    <w:p w:rsidR="002D757F" w:rsidRPr="004B076E" w:rsidRDefault="002D757F" w:rsidP="006C64B3">
      <w:pPr>
        <w:pStyle w:val="En-tte"/>
        <w:numPr>
          <w:ilvl w:val="0"/>
          <w:numId w:val="33"/>
        </w:numPr>
        <w:tabs>
          <w:tab w:val="clear" w:pos="360"/>
          <w:tab w:val="clear" w:pos="4536"/>
          <w:tab w:val="clear" w:pos="9072"/>
        </w:tabs>
        <w:autoSpaceDE w:val="0"/>
        <w:autoSpaceDN w:val="0"/>
        <w:ind w:left="0" w:right="-1" w:firstLine="1560"/>
        <w:jc w:val="both"/>
        <w:rPr>
          <w:rFonts w:ascii="Calibri" w:hAnsi="Calibri"/>
          <w:bCs/>
          <w:sz w:val="22"/>
          <w:szCs w:val="22"/>
        </w:rPr>
      </w:pPr>
      <w:r>
        <w:rPr>
          <w:rFonts w:ascii="Calibri" w:hAnsi="Calibri"/>
          <w:bCs/>
          <w:sz w:val="22"/>
          <w:szCs w:val="22"/>
        </w:rPr>
        <w:t>Enseignement professionnel de parcours</w:t>
      </w:r>
    </w:p>
    <w:p w:rsidR="004E2DDB" w:rsidRPr="004B076E" w:rsidRDefault="004E2DDB" w:rsidP="006C64B3">
      <w:pPr>
        <w:pStyle w:val="En-tte"/>
        <w:numPr>
          <w:ilvl w:val="0"/>
          <w:numId w:val="33"/>
        </w:numPr>
        <w:tabs>
          <w:tab w:val="clear" w:pos="360"/>
          <w:tab w:val="clear" w:pos="4536"/>
          <w:tab w:val="clear" w:pos="9072"/>
        </w:tabs>
        <w:autoSpaceDE w:val="0"/>
        <w:autoSpaceDN w:val="0"/>
        <w:ind w:left="0" w:right="-1" w:firstLine="1560"/>
        <w:jc w:val="both"/>
        <w:rPr>
          <w:rFonts w:ascii="Calibri" w:hAnsi="Calibri"/>
          <w:bCs/>
          <w:sz w:val="22"/>
          <w:szCs w:val="22"/>
        </w:rPr>
      </w:pPr>
      <w:r w:rsidRPr="004B076E">
        <w:rPr>
          <w:rFonts w:ascii="Calibri" w:hAnsi="Calibri"/>
          <w:bCs/>
          <w:sz w:val="22"/>
          <w:szCs w:val="22"/>
        </w:rPr>
        <w:t>1 TD d’anglais obligatoire.</w:t>
      </w:r>
    </w:p>
    <w:p w:rsidR="004E2DDB" w:rsidRPr="004B076E" w:rsidRDefault="004E2DDB" w:rsidP="006C64B3">
      <w:pPr>
        <w:pStyle w:val="En-tte"/>
        <w:tabs>
          <w:tab w:val="clear" w:pos="4536"/>
          <w:tab w:val="clear" w:pos="9072"/>
        </w:tabs>
        <w:autoSpaceDE w:val="0"/>
        <w:autoSpaceDN w:val="0"/>
        <w:ind w:right="-1" w:firstLine="1560"/>
        <w:jc w:val="both"/>
        <w:rPr>
          <w:rFonts w:ascii="Calibri" w:hAnsi="Calibri"/>
          <w:bCs/>
          <w:sz w:val="22"/>
          <w:szCs w:val="22"/>
        </w:rPr>
      </w:pPr>
    </w:p>
    <w:p w:rsidR="004E2DDB" w:rsidRPr="004B076E" w:rsidRDefault="004E2DDB" w:rsidP="006C64B3">
      <w:pPr>
        <w:pStyle w:val="En-tte"/>
        <w:tabs>
          <w:tab w:val="clear" w:pos="4536"/>
          <w:tab w:val="clear" w:pos="9072"/>
        </w:tabs>
        <w:spacing w:before="120"/>
        <w:ind w:right="-1" w:firstLine="1560"/>
        <w:jc w:val="both"/>
        <w:rPr>
          <w:rFonts w:ascii="Calibri" w:hAnsi="Calibri"/>
          <w:b/>
          <w:bCs/>
          <w:sz w:val="22"/>
          <w:szCs w:val="22"/>
        </w:rPr>
      </w:pPr>
      <w:r w:rsidRPr="00374FAF">
        <w:rPr>
          <w:rFonts w:ascii="Calibri" w:hAnsi="Calibri"/>
          <w:b/>
          <w:bCs/>
          <w:sz w:val="22"/>
          <w:szCs w:val="22"/>
          <w:u w:val="single"/>
        </w:rPr>
        <w:t>2</w:t>
      </w:r>
      <w:r w:rsidRPr="00374FAF">
        <w:rPr>
          <w:rFonts w:ascii="Calibri" w:hAnsi="Calibri"/>
          <w:b/>
          <w:bCs/>
          <w:sz w:val="22"/>
          <w:szCs w:val="22"/>
          <w:u w:val="single"/>
          <w:vertAlign w:val="superscript"/>
        </w:rPr>
        <w:t>nd</w:t>
      </w:r>
      <w:r w:rsidRPr="00374FAF">
        <w:rPr>
          <w:rFonts w:ascii="Calibri" w:hAnsi="Calibri"/>
          <w:b/>
          <w:bCs/>
          <w:sz w:val="22"/>
          <w:szCs w:val="22"/>
          <w:u w:val="single"/>
        </w:rPr>
        <w:t xml:space="preserve"> semestre</w:t>
      </w:r>
      <w:r w:rsidRPr="004B076E">
        <w:rPr>
          <w:rFonts w:ascii="Calibri" w:hAnsi="Calibri"/>
          <w:b/>
          <w:bCs/>
          <w:sz w:val="22"/>
          <w:szCs w:val="22"/>
        </w:rPr>
        <w:t xml:space="preserve"> (30 ECTS) : </w:t>
      </w:r>
    </w:p>
    <w:p w:rsidR="004E2DDB" w:rsidRPr="004B076E" w:rsidRDefault="00374FAF" w:rsidP="006C64B3">
      <w:pPr>
        <w:pStyle w:val="En-tte"/>
        <w:tabs>
          <w:tab w:val="clear" w:pos="4536"/>
          <w:tab w:val="clear" w:pos="9072"/>
        </w:tabs>
        <w:autoSpaceDE w:val="0"/>
        <w:autoSpaceDN w:val="0"/>
        <w:ind w:right="-1" w:firstLine="1560"/>
        <w:jc w:val="both"/>
        <w:rPr>
          <w:rFonts w:ascii="Calibri" w:hAnsi="Calibri"/>
          <w:bCs/>
          <w:sz w:val="22"/>
          <w:szCs w:val="22"/>
        </w:rPr>
      </w:pPr>
      <w:r w:rsidRPr="004B076E">
        <w:rPr>
          <w:rFonts w:ascii="Calibri" w:hAnsi="Calibri"/>
          <w:bCs/>
          <w:i/>
          <w:sz w:val="22"/>
          <w:szCs w:val="22"/>
        </w:rPr>
        <w:t>U</w:t>
      </w:r>
      <w:r>
        <w:rPr>
          <w:rFonts w:ascii="Calibri" w:hAnsi="Calibri"/>
          <w:bCs/>
          <w:i/>
          <w:sz w:val="22"/>
          <w:szCs w:val="22"/>
        </w:rPr>
        <w:t>nité d’enseignements fondamentaux (</w:t>
      </w:r>
      <w:r w:rsidR="004E2DDB" w:rsidRPr="004B076E">
        <w:rPr>
          <w:rFonts w:ascii="Calibri" w:hAnsi="Calibri"/>
          <w:bCs/>
          <w:i/>
          <w:sz w:val="22"/>
          <w:szCs w:val="22"/>
        </w:rPr>
        <w:t>UEF 2</w:t>
      </w:r>
      <w:r>
        <w:rPr>
          <w:rFonts w:ascii="Calibri" w:hAnsi="Calibri"/>
          <w:bCs/>
          <w:i/>
          <w:sz w:val="22"/>
          <w:szCs w:val="22"/>
        </w:rPr>
        <w:t xml:space="preserve">) </w:t>
      </w:r>
      <w:r w:rsidR="004E2DDB" w:rsidRPr="004B076E">
        <w:rPr>
          <w:rFonts w:ascii="Calibri" w:hAnsi="Calibri"/>
          <w:bCs/>
          <w:i/>
          <w:sz w:val="22"/>
          <w:szCs w:val="22"/>
        </w:rPr>
        <w:t xml:space="preserve"> </w:t>
      </w:r>
      <w:r w:rsidR="004E2DDB" w:rsidRPr="004B076E">
        <w:rPr>
          <w:rFonts w:ascii="Calibri" w:hAnsi="Calibri"/>
          <w:bCs/>
          <w:sz w:val="22"/>
          <w:szCs w:val="22"/>
        </w:rPr>
        <w:t>:</w:t>
      </w:r>
    </w:p>
    <w:p w:rsidR="004E2DDB" w:rsidRPr="004B076E" w:rsidRDefault="004E2DDB" w:rsidP="006C64B3">
      <w:pPr>
        <w:pStyle w:val="En-tte"/>
        <w:numPr>
          <w:ilvl w:val="0"/>
          <w:numId w:val="33"/>
        </w:numPr>
        <w:tabs>
          <w:tab w:val="clear" w:pos="360"/>
          <w:tab w:val="clear" w:pos="4536"/>
          <w:tab w:val="clear" w:pos="9072"/>
          <w:tab w:val="num" w:pos="720"/>
        </w:tabs>
        <w:autoSpaceDE w:val="0"/>
        <w:autoSpaceDN w:val="0"/>
        <w:ind w:left="0" w:right="-1" w:firstLine="1560"/>
        <w:jc w:val="both"/>
        <w:rPr>
          <w:rFonts w:ascii="Calibri" w:hAnsi="Calibri"/>
          <w:bCs/>
          <w:sz w:val="22"/>
          <w:szCs w:val="22"/>
        </w:rPr>
      </w:pPr>
      <w:r w:rsidRPr="004B076E">
        <w:rPr>
          <w:rFonts w:ascii="Calibri" w:hAnsi="Calibri"/>
          <w:bCs/>
          <w:sz w:val="22"/>
          <w:szCs w:val="22"/>
        </w:rPr>
        <w:t xml:space="preserve">4 cours magistraux </w:t>
      </w:r>
      <w:r w:rsidR="004100FE">
        <w:rPr>
          <w:rFonts w:ascii="Calibri" w:hAnsi="Calibri"/>
          <w:bCs/>
          <w:sz w:val="22"/>
          <w:szCs w:val="22"/>
        </w:rPr>
        <w:t>obligatoire par parcours</w:t>
      </w:r>
    </w:p>
    <w:p w:rsidR="003C1337" w:rsidRPr="004B076E" w:rsidRDefault="003C1337" w:rsidP="006C64B3">
      <w:pPr>
        <w:pStyle w:val="En-tte"/>
        <w:tabs>
          <w:tab w:val="clear" w:pos="4536"/>
          <w:tab w:val="clear" w:pos="9072"/>
        </w:tabs>
        <w:autoSpaceDE w:val="0"/>
        <w:autoSpaceDN w:val="0"/>
        <w:ind w:right="-1" w:firstLine="1560"/>
        <w:jc w:val="both"/>
        <w:rPr>
          <w:rFonts w:ascii="Calibri" w:hAnsi="Calibri"/>
          <w:bCs/>
          <w:sz w:val="22"/>
          <w:szCs w:val="22"/>
        </w:rPr>
      </w:pPr>
    </w:p>
    <w:p w:rsidR="004E2DDB" w:rsidRPr="004B076E" w:rsidRDefault="00374FAF" w:rsidP="006C64B3">
      <w:pPr>
        <w:pStyle w:val="En-tte"/>
        <w:tabs>
          <w:tab w:val="clear" w:pos="4536"/>
          <w:tab w:val="clear" w:pos="9072"/>
        </w:tabs>
        <w:autoSpaceDE w:val="0"/>
        <w:autoSpaceDN w:val="0"/>
        <w:ind w:right="-1" w:firstLine="1560"/>
        <w:jc w:val="both"/>
        <w:rPr>
          <w:rFonts w:ascii="Calibri" w:hAnsi="Calibri"/>
          <w:bCs/>
          <w:sz w:val="22"/>
          <w:szCs w:val="22"/>
        </w:rPr>
      </w:pPr>
      <w:r w:rsidRPr="004B076E">
        <w:rPr>
          <w:rFonts w:ascii="Calibri" w:hAnsi="Calibri"/>
          <w:bCs/>
          <w:i/>
          <w:sz w:val="22"/>
          <w:szCs w:val="22"/>
        </w:rPr>
        <w:t>U</w:t>
      </w:r>
      <w:r>
        <w:rPr>
          <w:rFonts w:ascii="Calibri" w:hAnsi="Calibri"/>
          <w:bCs/>
          <w:i/>
          <w:sz w:val="22"/>
          <w:szCs w:val="22"/>
        </w:rPr>
        <w:t>nité d’enseignements complémentaires (</w:t>
      </w:r>
      <w:r w:rsidR="004E2DDB" w:rsidRPr="004B076E">
        <w:rPr>
          <w:rFonts w:ascii="Calibri" w:hAnsi="Calibri"/>
          <w:bCs/>
          <w:i/>
          <w:sz w:val="22"/>
          <w:szCs w:val="22"/>
        </w:rPr>
        <w:t>UEC 2</w:t>
      </w:r>
      <w:r>
        <w:rPr>
          <w:rFonts w:ascii="Calibri" w:hAnsi="Calibri"/>
          <w:bCs/>
          <w:i/>
          <w:sz w:val="22"/>
          <w:szCs w:val="22"/>
        </w:rPr>
        <w:t xml:space="preserve">) </w:t>
      </w:r>
      <w:r w:rsidR="004E2DDB" w:rsidRPr="004B076E">
        <w:rPr>
          <w:rFonts w:ascii="Calibri" w:hAnsi="Calibri"/>
          <w:bCs/>
          <w:i/>
          <w:sz w:val="22"/>
          <w:szCs w:val="22"/>
        </w:rPr>
        <w:t xml:space="preserve"> </w:t>
      </w:r>
      <w:r w:rsidR="004E2DDB" w:rsidRPr="004B076E">
        <w:rPr>
          <w:rFonts w:ascii="Calibri" w:hAnsi="Calibri"/>
          <w:bCs/>
          <w:sz w:val="22"/>
          <w:szCs w:val="22"/>
        </w:rPr>
        <w:t>:</w:t>
      </w:r>
    </w:p>
    <w:p w:rsidR="004E2DDB" w:rsidRPr="004B076E" w:rsidRDefault="004E2DDB" w:rsidP="006C64B3">
      <w:pPr>
        <w:pStyle w:val="En-tte"/>
        <w:numPr>
          <w:ilvl w:val="0"/>
          <w:numId w:val="33"/>
        </w:numPr>
        <w:tabs>
          <w:tab w:val="clear" w:pos="360"/>
          <w:tab w:val="clear" w:pos="4536"/>
          <w:tab w:val="clear" w:pos="9072"/>
          <w:tab w:val="num" w:pos="720"/>
        </w:tabs>
        <w:autoSpaceDE w:val="0"/>
        <w:autoSpaceDN w:val="0"/>
        <w:ind w:left="0" w:right="-1" w:firstLine="1560"/>
        <w:jc w:val="both"/>
        <w:rPr>
          <w:rFonts w:ascii="Calibri" w:hAnsi="Calibri"/>
          <w:bCs/>
          <w:sz w:val="22"/>
          <w:szCs w:val="22"/>
        </w:rPr>
      </w:pPr>
      <w:r w:rsidRPr="004B076E">
        <w:rPr>
          <w:rFonts w:ascii="Calibri" w:hAnsi="Calibri"/>
          <w:bCs/>
          <w:sz w:val="22"/>
          <w:szCs w:val="22"/>
        </w:rPr>
        <w:t xml:space="preserve">2 cours magistraux (sur </w:t>
      </w:r>
      <w:r w:rsidR="003C1337">
        <w:rPr>
          <w:rFonts w:ascii="Calibri" w:hAnsi="Calibri"/>
          <w:bCs/>
          <w:sz w:val="22"/>
          <w:szCs w:val="22"/>
        </w:rPr>
        <w:t xml:space="preserve">les 3 cours restants en UEF2 </w:t>
      </w:r>
      <w:r w:rsidRPr="004B076E">
        <w:rPr>
          <w:rFonts w:ascii="Calibri" w:hAnsi="Calibri"/>
          <w:bCs/>
          <w:sz w:val="22"/>
          <w:szCs w:val="22"/>
        </w:rPr>
        <w:t>)</w:t>
      </w:r>
    </w:p>
    <w:p w:rsidR="00DD7D52" w:rsidRDefault="00DD7D52" w:rsidP="006C64B3">
      <w:pPr>
        <w:pStyle w:val="En-tte"/>
        <w:numPr>
          <w:ilvl w:val="0"/>
          <w:numId w:val="33"/>
        </w:numPr>
        <w:tabs>
          <w:tab w:val="clear" w:pos="360"/>
          <w:tab w:val="clear" w:pos="4536"/>
          <w:tab w:val="clear" w:pos="9072"/>
          <w:tab w:val="num" w:pos="720"/>
        </w:tabs>
        <w:autoSpaceDE w:val="0"/>
        <w:autoSpaceDN w:val="0"/>
        <w:ind w:left="0" w:right="-1" w:firstLine="1560"/>
        <w:jc w:val="both"/>
        <w:rPr>
          <w:rFonts w:ascii="Calibri" w:hAnsi="Calibri"/>
          <w:bCs/>
          <w:sz w:val="22"/>
          <w:szCs w:val="22"/>
        </w:rPr>
      </w:pPr>
      <w:r>
        <w:rPr>
          <w:rFonts w:ascii="Calibri" w:hAnsi="Calibri"/>
          <w:bCs/>
          <w:sz w:val="22"/>
          <w:szCs w:val="22"/>
        </w:rPr>
        <w:t>Conférence de parcours</w:t>
      </w:r>
    </w:p>
    <w:p w:rsidR="00DD7D52" w:rsidRPr="004B076E" w:rsidRDefault="00CA2A4A" w:rsidP="006C64B3">
      <w:pPr>
        <w:pStyle w:val="En-tte"/>
        <w:numPr>
          <w:ilvl w:val="0"/>
          <w:numId w:val="33"/>
        </w:numPr>
        <w:tabs>
          <w:tab w:val="clear" w:pos="360"/>
          <w:tab w:val="clear" w:pos="4536"/>
          <w:tab w:val="clear" w:pos="9072"/>
          <w:tab w:val="num" w:pos="720"/>
        </w:tabs>
        <w:autoSpaceDE w:val="0"/>
        <w:autoSpaceDN w:val="0"/>
        <w:ind w:left="0" w:right="-1" w:firstLine="1560"/>
        <w:jc w:val="both"/>
        <w:rPr>
          <w:rFonts w:ascii="Calibri" w:hAnsi="Calibri"/>
          <w:bCs/>
          <w:sz w:val="22"/>
          <w:szCs w:val="22"/>
        </w:rPr>
      </w:pPr>
      <w:r>
        <w:rPr>
          <w:rFonts w:ascii="Calibri" w:hAnsi="Calibri"/>
          <w:bCs/>
          <w:sz w:val="22"/>
          <w:szCs w:val="22"/>
        </w:rPr>
        <w:t>E</w:t>
      </w:r>
      <w:r w:rsidR="00DD7D52">
        <w:rPr>
          <w:rFonts w:ascii="Calibri" w:hAnsi="Calibri"/>
          <w:bCs/>
          <w:sz w:val="22"/>
          <w:szCs w:val="22"/>
        </w:rPr>
        <w:t xml:space="preserve">nseignement professionnel </w:t>
      </w:r>
      <w:r w:rsidR="00C7414B">
        <w:rPr>
          <w:rFonts w:ascii="Calibri" w:hAnsi="Calibri"/>
          <w:bCs/>
          <w:sz w:val="22"/>
          <w:szCs w:val="22"/>
        </w:rPr>
        <w:t>de</w:t>
      </w:r>
      <w:r w:rsidR="00DD7D52">
        <w:rPr>
          <w:rFonts w:ascii="Calibri" w:hAnsi="Calibri"/>
          <w:bCs/>
          <w:sz w:val="22"/>
          <w:szCs w:val="22"/>
        </w:rPr>
        <w:t xml:space="preserve"> parcours </w:t>
      </w:r>
    </w:p>
    <w:p w:rsidR="00DD7D52" w:rsidRDefault="00DD7D52" w:rsidP="00DD7D52">
      <w:pPr>
        <w:pStyle w:val="En-tte"/>
        <w:numPr>
          <w:ilvl w:val="0"/>
          <w:numId w:val="33"/>
        </w:numPr>
        <w:tabs>
          <w:tab w:val="clear" w:pos="360"/>
          <w:tab w:val="clear" w:pos="4536"/>
          <w:tab w:val="clear" w:pos="9072"/>
          <w:tab w:val="num" w:pos="720"/>
        </w:tabs>
        <w:autoSpaceDE w:val="0"/>
        <w:autoSpaceDN w:val="0"/>
        <w:ind w:left="0" w:right="-1" w:firstLine="1560"/>
        <w:jc w:val="both"/>
        <w:rPr>
          <w:rFonts w:ascii="Calibri" w:hAnsi="Calibri"/>
          <w:bCs/>
          <w:sz w:val="22"/>
          <w:szCs w:val="22"/>
        </w:rPr>
      </w:pPr>
      <w:r>
        <w:rPr>
          <w:rFonts w:ascii="Calibri" w:hAnsi="Calibri"/>
          <w:bCs/>
          <w:sz w:val="22"/>
          <w:szCs w:val="22"/>
        </w:rPr>
        <w:t xml:space="preserve">1 TD optionnel de langue </w:t>
      </w:r>
    </w:p>
    <w:p w:rsidR="00475833" w:rsidRPr="004B076E" w:rsidRDefault="00475833" w:rsidP="006C64B3">
      <w:pPr>
        <w:pStyle w:val="En-tte"/>
        <w:tabs>
          <w:tab w:val="clear" w:pos="4536"/>
          <w:tab w:val="clear" w:pos="9072"/>
        </w:tabs>
        <w:autoSpaceDE w:val="0"/>
        <w:autoSpaceDN w:val="0"/>
        <w:ind w:right="-1" w:firstLine="1560"/>
        <w:jc w:val="both"/>
        <w:rPr>
          <w:rFonts w:ascii="Calibri" w:hAnsi="Calibri"/>
          <w:bCs/>
          <w:sz w:val="22"/>
          <w:szCs w:val="22"/>
        </w:rPr>
      </w:pPr>
    </w:p>
    <w:p w:rsidR="004E2DDB" w:rsidRPr="004B076E" w:rsidRDefault="00374FAF" w:rsidP="006C64B3">
      <w:pPr>
        <w:pStyle w:val="En-tte"/>
        <w:tabs>
          <w:tab w:val="clear" w:pos="4536"/>
          <w:tab w:val="clear" w:pos="9072"/>
        </w:tabs>
        <w:autoSpaceDE w:val="0"/>
        <w:autoSpaceDN w:val="0"/>
        <w:ind w:right="-1" w:firstLine="1560"/>
        <w:jc w:val="both"/>
        <w:rPr>
          <w:rFonts w:ascii="Calibri" w:hAnsi="Calibri"/>
          <w:bCs/>
          <w:sz w:val="22"/>
          <w:szCs w:val="22"/>
        </w:rPr>
      </w:pPr>
      <w:r>
        <w:rPr>
          <w:rFonts w:ascii="Calibri" w:hAnsi="Calibri"/>
          <w:bCs/>
          <w:i/>
          <w:sz w:val="22"/>
          <w:szCs w:val="22"/>
        </w:rPr>
        <w:t>Unité d’enseignements méthodologiques (</w:t>
      </w:r>
      <w:r w:rsidR="004E2DDB" w:rsidRPr="004B076E">
        <w:rPr>
          <w:rFonts w:ascii="Calibri" w:hAnsi="Calibri"/>
          <w:bCs/>
          <w:i/>
          <w:sz w:val="22"/>
          <w:szCs w:val="22"/>
        </w:rPr>
        <w:t>UEM</w:t>
      </w:r>
      <w:r>
        <w:rPr>
          <w:rFonts w:ascii="Calibri" w:hAnsi="Calibri"/>
          <w:bCs/>
          <w:i/>
          <w:sz w:val="22"/>
          <w:szCs w:val="22"/>
        </w:rPr>
        <w:t>)</w:t>
      </w:r>
      <w:r w:rsidR="00DD7D52">
        <w:rPr>
          <w:rFonts w:ascii="Calibri" w:hAnsi="Calibri"/>
          <w:bCs/>
          <w:i/>
          <w:sz w:val="22"/>
          <w:szCs w:val="22"/>
        </w:rPr>
        <w:t> :</w:t>
      </w:r>
      <w:r w:rsidR="004E2DDB" w:rsidRPr="004B076E">
        <w:rPr>
          <w:rFonts w:ascii="Calibri" w:hAnsi="Calibri"/>
          <w:bCs/>
          <w:i/>
          <w:sz w:val="22"/>
          <w:szCs w:val="22"/>
        </w:rPr>
        <w:t xml:space="preserve"> </w:t>
      </w:r>
    </w:p>
    <w:p w:rsidR="004E2DDB" w:rsidRPr="004B076E" w:rsidRDefault="004E2DDB" w:rsidP="006C64B3">
      <w:pPr>
        <w:pStyle w:val="En-tte"/>
        <w:numPr>
          <w:ilvl w:val="0"/>
          <w:numId w:val="33"/>
        </w:numPr>
        <w:tabs>
          <w:tab w:val="clear" w:pos="360"/>
          <w:tab w:val="clear" w:pos="4536"/>
          <w:tab w:val="clear" w:pos="9072"/>
          <w:tab w:val="num" w:pos="720"/>
        </w:tabs>
        <w:autoSpaceDE w:val="0"/>
        <w:autoSpaceDN w:val="0"/>
        <w:ind w:left="0" w:right="-1" w:firstLine="1560"/>
        <w:jc w:val="both"/>
        <w:rPr>
          <w:rFonts w:ascii="Calibri" w:hAnsi="Calibri"/>
          <w:bCs/>
          <w:sz w:val="22"/>
          <w:szCs w:val="22"/>
        </w:rPr>
      </w:pPr>
      <w:r w:rsidRPr="004B076E">
        <w:rPr>
          <w:rFonts w:ascii="Calibri" w:hAnsi="Calibri"/>
          <w:bCs/>
          <w:sz w:val="22"/>
          <w:szCs w:val="22"/>
        </w:rPr>
        <w:t>Un mémoire de recherche</w:t>
      </w:r>
    </w:p>
    <w:p w:rsidR="00A67BAC" w:rsidRPr="006C64B3" w:rsidRDefault="004E2DDB" w:rsidP="006C64B3">
      <w:pPr>
        <w:pStyle w:val="En-tte"/>
        <w:numPr>
          <w:ilvl w:val="0"/>
          <w:numId w:val="33"/>
        </w:numPr>
        <w:tabs>
          <w:tab w:val="clear" w:pos="360"/>
          <w:tab w:val="clear" w:pos="4536"/>
          <w:tab w:val="clear" w:pos="9072"/>
          <w:tab w:val="num" w:pos="720"/>
        </w:tabs>
        <w:autoSpaceDE w:val="0"/>
        <w:autoSpaceDN w:val="0"/>
        <w:ind w:left="0" w:right="-1" w:firstLine="1560"/>
        <w:rPr>
          <w:rFonts w:ascii="Calibri" w:hAnsi="Calibri"/>
          <w:b/>
          <w:bCs/>
          <w:sz w:val="22"/>
          <w:szCs w:val="22"/>
        </w:rPr>
      </w:pPr>
      <w:r w:rsidRPr="006C64B3">
        <w:rPr>
          <w:rFonts w:ascii="Calibri" w:hAnsi="Calibri"/>
          <w:bCs/>
          <w:sz w:val="22"/>
          <w:szCs w:val="22"/>
        </w:rPr>
        <w:t>1 séminaire méthodologique</w:t>
      </w:r>
      <w:r w:rsidR="003C1337" w:rsidRPr="006C64B3">
        <w:rPr>
          <w:rFonts w:ascii="Calibri" w:hAnsi="Calibri"/>
          <w:bCs/>
          <w:sz w:val="22"/>
          <w:szCs w:val="22"/>
        </w:rPr>
        <w:t xml:space="preserve"> </w:t>
      </w:r>
    </w:p>
    <w:p w:rsidR="006C64B3" w:rsidRPr="006C64B3" w:rsidRDefault="006C64B3" w:rsidP="00C01A3C">
      <w:pPr>
        <w:pStyle w:val="En-tte"/>
        <w:tabs>
          <w:tab w:val="clear" w:pos="4536"/>
          <w:tab w:val="clear" w:pos="9072"/>
        </w:tabs>
        <w:autoSpaceDE w:val="0"/>
        <w:autoSpaceDN w:val="0"/>
        <w:ind w:left="1560" w:right="-1"/>
        <w:rPr>
          <w:rFonts w:ascii="Calibri" w:hAnsi="Calibri"/>
          <w:b/>
          <w:bCs/>
          <w:sz w:val="22"/>
          <w:szCs w:val="22"/>
        </w:rPr>
      </w:pPr>
    </w:p>
    <w:p w:rsidR="00342407" w:rsidRDefault="00342407" w:rsidP="00342407">
      <w:pPr>
        <w:pStyle w:val="En-tte"/>
        <w:tabs>
          <w:tab w:val="clear" w:pos="4536"/>
          <w:tab w:val="clear" w:pos="9072"/>
        </w:tabs>
        <w:autoSpaceDE w:val="0"/>
        <w:autoSpaceDN w:val="0"/>
        <w:ind w:left="2280" w:right="-1"/>
        <w:jc w:val="both"/>
        <w:rPr>
          <w:rFonts w:ascii="Calibri" w:hAnsi="Calibri"/>
          <w:b/>
          <w:bCs/>
          <w:sz w:val="22"/>
          <w:szCs w:val="22"/>
        </w:rPr>
      </w:pPr>
    </w:p>
    <w:p w:rsidR="004E2DDB" w:rsidRDefault="004E2DDB" w:rsidP="00ED2151">
      <w:pPr>
        <w:pStyle w:val="En-tte"/>
        <w:tabs>
          <w:tab w:val="clear" w:pos="4536"/>
          <w:tab w:val="clear" w:pos="9072"/>
        </w:tabs>
        <w:ind w:right="-1"/>
        <w:jc w:val="center"/>
        <w:rPr>
          <w:rFonts w:ascii="Calibri" w:hAnsi="Calibri"/>
          <w:b/>
          <w:bCs/>
          <w:sz w:val="28"/>
          <w:szCs w:val="28"/>
        </w:rPr>
      </w:pPr>
      <w:r w:rsidRPr="00FF5E0A">
        <w:rPr>
          <w:rFonts w:ascii="Calibri" w:hAnsi="Calibri"/>
          <w:b/>
          <w:bCs/>
          <w:sz w:val="28"/>
          <w:szCs w:val="28"/>
        </w:rPr>
        <w:lastRenderedPageBreak/>
        <w:t>Parcours 1 – Médias et Mondialisation</w:t>
      </w:r>
    </w:p>
    <w:p w:rsidR="00C662C6" w:rsidRDefault="00C662C6" w:rsidP="00ED2151">
      <w:pPr>
        <w:pStyle w:val="En-tte"/>
        <w:tabs>
          <w:tab w:val="clear" w:pos="4536"/>
          <w:tab w:val="clear" w:pos="9072"/>
        </w:tabs>
        <w:ind w:right="-1"/>
        <w:jc w:val="center"/>
        <w:rPr>
          <w:rFonts w:ascii="Calibri" w:hAnsi="Calibri"/>
          <w:b/>
          <w:bCs/>
          <w:sz w:val="28"/>
          <w:szCs w:val="28"/>
        </w:rPr>
      </w:pPr>
    </w:p>
    <w:p w:rsidR="00C662C6" w:rsidRPr="00FF5E0A" w:rsidRDefault="00C662C6" w:rsidP="00ED2151">
      <w:pPr>
        <w:pStyle w:val="En-tte"/>
        <w:tabs>
          <w:tab w:val="clear" w:pos="4536"/>
          <w:tab w:val="clear" w:pos="9072"/>
        </w:tabs>
        <w:ind w:right="-1"/>
        <w:jc w:val="center"/>
        <w:rPr>
          <w:rFonts w:ascii="Calibri" w:hAnsi="Calibri"/>
          <w:b/>
          <w:bCs/>
          <w:sz w:val="28"/>
          <w:szCs w:val="28"/>
        </w:rPr>
      </w:pPr>
    </w:p>
    <w:p w:rsidR="004E2DDB" w:rsidRPr="00FF5E0A" w:rsidRDefault="004E2DDB" w:rsidP="004E2DDB">
      <w:pPr>
        <w:pStyle w:val="En-tte"/>
        <w:tabs>
          <w:tab w:val="clear" w:pos="4536"/>
          <w:tab w:val="clear" w:pos="9072"/>
        </w:tabs>
        <w:ind w:right="-1"/>
        <w:jc w:val="both"/>
        <w:rPr>
          <w:rFonts w:ascii="Calibri" w:hAnsi="Calibri"/>
          <w:b/>
          <w:bCs/>
        </w:rPr>
      </w:pPr>
      <w:r w:rsidRPr="00FF5E0A">
        <w:rPr>
          <w:rFonts w:ascii="Calibri" w:hAnsi="Calibri"/>
          <w:b/>
          <w:bCs/>
        </w:rPr>
        <w:t xml:space="preserve">UEF 1 : </w:t>
      </w:r>
      <w:r w:rsidR="00BB39F1" w:rsidRPr="00FF5E0A">
        <w:rPr>
          <w:rFonts w:ascii="Calibri" w:hAnsi="Calibri"/>
          <w:b/>
          <w:bCs/>
        </w:rPr>
        <w:t xml:space="preserve">3 </w:t>
      </w:r>
      <w:r w:rsidRPr="00FF5E0A">
        <w:rPr>
          <w:rFonts w:ascii="Calibri" w:hAnsi="Calibri"/>
          <w:b/>
          <w:bCs/>
        </w:rPr>
        <w:t xml:space="preserve">Cours </w:t>
      </w:r>
      <w:r w:rsidR="00BB39F1" w:rsidRPr="00FF5E0A">
        <w:rPr>
          <w:rFonts w:ascii="Calibri" w:hAnsi="Calibri"/>
          <w:b/>
          <w:bCs/>
        </w:rPr>
        <w:t>obligatoires</w:t>
      </w:r>
    </w:p>
    <w:p w:rsidR="00CA2A4A" w:rsidRPr="00FF5E0A" w:rsidRDefault="00BB39F1" w:rsidP="004E2DDB">
      <w:pPr>
        <w:pStyle w:val="En-tte"/>
        <w:tabs>
          <w:tab w:val="clear" w:pos="4536"/>
          <w:tab w:val="clear" w:pos="9072"/>
        </w:tabs>
        <w:ind w:right="-1"/>
        <w:jc w:val="both"/>
        <w:rPr>
          <w:rFonts w:ascii="Calibri" w:hAnsi="Calibri"/>
        </w:rPr>
      </w:pPr>
      <w:r w:rsidRPr="00FF5E0A">
        <w:rPr>
          <w:rFonts w:ascii="Calibri" w:hAnsi="Calibri"/>
        </w:rPr>
        <w:t>6006</w:t>
      </w:r>
      <w:r w:rsidRPr="00FF5E0A">
        <w:rPr>
          <w:rFonts w:ascii="Calibri" w:hAnsi="Calibri"/>
        </w:rPr>
        <w:tab/>
      </w:r>
      <w:r w:rsidR="00CA2A4A" w:rsidRPr="00FF5E0A">
        <w:rPr>
          <w:rFonts w:ascii="Calibri" w:hAnsi="Calibri"/>
        </w:rPr>
        <w:t>Droit du numérique</w:t>
      </w:r>
      <w:r w:rsidR="004E2DDB" w:rsidRPr="00FF5E0A">
        <w:rPr>
          <w:rFonts w:ascii="Calibri" w:hAnsi="Calibri"/>
        </w:rPr>
        <w:t xml:space="preserve"> </w:t>
      </w:r>
      <w:r w:rsidR="00CA2A4A" w:rsidRPr="00FF5E0A">
        <w:rPr>
          <w:rFonts w:ascii="Calibri" w:hAnsi="Calibri"/>
        </w:rPr>
        <w:t>(25h cours)</w:t>
      </w:r>
    </w:p>
    <w:p w:rsidR="00CA2A4A" w:rsidRPr="00FF5E0A" w:rsidRDefault="00BB39F1" w:rsidP="004E2DDB">
      <w:pPr>
        <w:pStyle w:val="En-tte"/>
        <w:tabs>
          <w:tab w:val="clear" w:pos="4536"/>
          <w:tab w:val="clear" w:pos="9072"/>
        </w:tabs>
        <w:ind w:right="-1"/>
        <w:jc w:val="both"/>
        <w:rPr>
          <w:rFonts w:ascii="Calibri" w:hAnsi="Calibri"/>
        </w:rPr>
      </w:pPr>
      <w:r w:rsidRPr="00FF5E0A">
        <w:rPr>
          <w:rFonts w:ascii="Calibri" w:hAnsi="Calibri"/>
        </w:rPr>
        <w:t>6400</w:t>
      </w:r>
      <w:r w:rsidRPr="00FF5E0A">
        <w:rPr>
          <w:rFonts w:ascii="Calibri" w:hAnsi="Calibri"/>
        </w:rPr>
        <w:tab/>
      </w:r>
      <w:r w:rsidR="004E2DDB" w:rsidRPr="00FF5E0A">
        <w:rPr>
          <w:rFonts w:ascii="Calibri" w:hAnsi="Calibri"/>
        </w:rPr>
        <w:t>Cultures médiatiques</w:t>
      </w:r>
      <w:r w:rsidR="00AC34C2" w:rsidRPr="00FF5E0A">
        <w:rPr>
          <w:rFonts w:ascii="Calibri" w:hAnsi="Calibri"/>
        </w:rPr>
        <w:t>, consommation et loisirs (19</w:t>
      </w:r>
      <w:r w:rsidR="00AC34C2" w:rsidRPr="00FF5E0A">
        <w:rPr>
          <w:rFonts w:ascii="Calibri" w:hAnsi="Calibri"/>
          <w:vertAlign w:val="superscript"/>
        </w:rPr>
        <w:t>ème</w:t>
      </w:r>
      <w:r w:rsidR="00AC34C2" w:rsidRPr="00FF5E0A">
        <w:rPr>
          <w:rFonts w:ascii="Calibri" w:hAnsi="Calibri"/>
        </w:rPr>
        <w:t xml:space="preserve"> au 21</w:t>
      </w:r>
      <w:r w:rsidR="00AC34C2" w:rsidRPr="00FF5E0A">
        <w:rPr>
          <w:rFonts w:ascii="Calibri" w:hAnsi="Calibri"/>
          <w:vertAlign w:val="superscript"/>
        </w:rPr>
        <w:t>ème</w:t>
      </w:r>
      <w:r w:rsidR="00AC34C2" w:rsidRPr="00FF5E0A">
        <w:rPr>
          <w:rFonts w:ascii="Calibri" w:hAnsi="Calibri"/>
        </w:rPr>
        <w:t xml:space="preserve"> siècle)</w:t>
      </w:r>
      <w:r w:rsidR="00CA2A4A" w:rsidRPr="00FF5E0A">
        <w:rPr>
          <w:rFonts w:ascii="Calibri" w:hAnsi="Calibri"/>
        </w:rPr>
        <w:t xml:space="preserve"> (25h cours)</w:t>
      </w:r>
    </w:p>
    <w:p w:rsidR="004E2DDB" w:rsidRDefault="00BB39F1" w:rsidP="004E2DDB">
      <w:pPr>
        <w:pStyle w:val="En-tte"/>
        <w:tabs>
          <w:tab w:val="clear" w:pos="4536"/>
          <w:tab w:val="clear" w:pos="9072"/>
        </w:tabs>
        <w:ind w:right="-1"/>
        <w:jc w:val="both"/>
        <w:rPr>
          <w:rFonts w:ascii="Calibri" w:hAnsi="Calibri"/>
        </w:rPr>
      </w:pPr>
      <w:r w:rsidRPr="00FF5E0A">
        <w:rPr>
          <w:rFonts w:ascii="Calibri" w:hAnsi="Calibri"/>
        </w:rPr>
        <w:t>6401</w:t>
      </w:r>
      <w:r w:rsidRPr="00FF5E0A">
        <w:rPr>
          <w:rFonts w:ascii="Calibri" w:hAnsi="Calibri"/>
        </w:rPr>
        <w:tab/>
      </w:r>
      <w:r w:rsidR="004E2DDB" w:rsidRPr="00FF5E0A">
        <w:rPr>
          <w:rFonts w:ascii="Calibri" w:hAnsi="Calibri"/>
        </w:rPr>
        <w:t>Mondialisation des contenus médiatiques</w:t>
      </w:r>
      <w:r w:rsidR="00CA2A4A" w:rsidRPr="00FF5E0A">
        <w:rPr>
          <w:rFonts w:ascii="Calibri" w:hAnsi="Calibri"/>
        </w:rPr>
        <w:t xml:space="preserve"> (25h cours)</w:t>
      </w:r>
    </w:p>
    <w:p w:rsidR="00FF5E0A" w:rsidRPr="00FF5E0A" w:rsidRDefault="00FF5E0A" w:rsidP="004E2DDB">
      <w:pPr>
        <w:pStyle w:val="En-tte"/>
        <w:tabs>
          <w:tab w:val="clear" w:pos="4536"/>
          <w:tab w:val="clear" w:pos="9072"/>
        </w:tabs>
        <w:ind w:right="-1"/>
        <w:jc w:val="both"/>
        <w:rPr>
          <w:rFonts w:ascii="Calibri" w:hAnsi="Calibri"/>
          <w:b/>
        </w:rPr>
      </w:pPr>
      <w:r w:rsidRPr="00FF5E0A">
        <w:rPr>
          <w:rFonts w:ascii="Calibri" w:hAnsi="Calibri"/>
          <w:b/>
        </w:rPr>
        <w:t xml:space="preserve">et </w:t>
      </w:r>
    </w:p>
    <w:p w:rsidR="007A10FA" w:rsidRDefault="007A10FA" w:rsidP="007A10FA">
      <w:pPr>
        <w:pStyle w:val="En-tte"/>
        <w:tabs>
          <w:tab w:val="clear" w:pos="4536"/>
          <w:tab w:val="clear" w:pos="9072"/>
        </w:tabs>
        <w:ind w:right="-1"/>
        <w:jc w:val="both"/>
        <w:rPr>
          <w:rFonts w:ascii="Calibri" w:hAnsi="Calibri"/>
          <w:b/>
        </w:rPr>
      </w:pPr>
      <w:r>
        <w:rPr>
          <w:rFonts w:ascii="Calibri" w:hAnsi="Calibri"/>
          <w:b/>
        </w:rPr>
        <w:t>1</w:t>
      </w:r>
      <w:r w:rsidRPr="00FF5E0A">
        <w:rPr>
          <w:rFonts w:ascii="Calibri" w:hAnsi="Calibri"/>
          <w:b/>
        </w:rPr>
        <w:t xml:space="preserve"> séminaire</w:t>
      </w:r>
      <w:r>
        <w:rPr>
          <w:rFonts w:ascii="Calibri" w:hAnsi="Calibri"/>
          <w:b/>
        </w:rPr>
        <w:t xml:space="preserve"> méthodologique</w:t>
      </w:r>
    </w:p>
    <w:p w:rsidR="007A10FA" w:rsidRPr="007A10FA" w:rsidRDefault="00CE6D3B" w:rsidP="007A10FA">
      <w:pPr>
        <w:autoSpaceDE w:val="0"/>
        <w:autoSpaceDN w:val="0"/>
        <w:ind w:right="-1"/>
        <w:jc w:val="both"/>
        <w:rPr>
          <w:rFonts w:ascii="Calibri" w:hAnsi="Calibri" w:cs="Arial"/>
        </w:rPr>
      </w:pPr>
      <w:r>
        <w:rPr>
          <w:rFonts w:ascii="Calibri" w:hAnsi="Calibri" w:cs="Arial"/>
        </w:rPr>
        <w:t>65</w:t>
      </w:r>
      <w:r w:rsidR="007A10FA" w:rsidRPr="007A10FA">
        <w:rPr>
          <w:rFonts w:ascii="Calibri" w:hAnsi="Calibri" w:cs="Arial"/>
        </w:rPr>
        <w:t xml:space="preserve">71 Médias et relations internationales </w:t>
      </w:r>
      <w:r w:rsidR="007A10FA" w:rsidRPr="007A10FA">
        <w:rPr>
          <w:rFonts w:ascii="Calibri" w:hAnsi="Calibri"/>
        </w:rPr>
        <w:t>(20h cours)</w:t>
      </w:r>
    </w:p>
    <w:p w:rsidR="007A10FA" w:rsidRDefault="007A10FA" w:rsidP="007A10FA">
      <w:pPr>
        <w:pStyle w:val="En-tte"/>
        <w:tabs>
          <w:tab w:val="clear" w:pos="4536"/>
          <w:tab w:val="clear" w:pos="9072"/>
        </w:tabs>
        <w:ind w:right="-1"/>
        <w:jc w:val="both"/>
        <w:rPr>
          <w:rFonts w:ascii="Calibri" w:hAnsi="Calibri"/>
          <w:b/>
        </w:rPr>
      </w:pPr>
    </w:p>
    <w:p w:rsidR="00AF21CB" w:rsidRPr="00FF5E0A" w:rsidRDefault="00AF21CB" w:rsidP="004E2DDB">
      <w:pPr>
        <w:pStyle w:val="En-tte"/>
        <w:tabs>
          <w:tab w:val="clear" w:pos="4536"/>
          <w:tab w:val="clear" w:pos="9072"/>
        </w:tabs>
        <w:ind w:right="-1"/>
        <w:jc w:val="both"/>
        <w:rPr>
          <w:rFonts w:ascii="Calibri" w:hAnsi="Calibri"/>
        </w:rPr>
      </w:pPr>
    </w:p>
    <w:p w:rsidR="00AF21CB" w:rsidRPr="00FF5E0A" w:rsidRDefault="00AF21CB" w:rsidP="004E2DDB">
      <w:pPr>
        <w:pStyle w:val="En-tte"/>
        <w:tabs>
          <w:tab w:val="clear" w:pos="4536"/>
          <w:tab w:val="clear" w:pos="9072"/>
        </w:tabs>
        <w:ind w:right="-1"/>
        <w:jc w:val="both"/>
        <w:rPr>
          <w:rFonts w:ascii="Calibri" w:hAnsi="Calibri"/>
          <w:b/>
        </w:rPr>
      </w:pPr>
      <w:r w:rsidRPr="00FF5E0A">
        <w:rPr>
          <w:rFonts w:ascii="Calibri" w:hAnsi="Calibri"/>
          <w:b/>
        </w:rPr>
        <w:t>UEC1 : 2 cours à choisir parmi les 3 suivants</w:t>
      </w:r>
    </w:p>
    <w:p w:rsidR="00ED2151" w:rsidRPr="00FF5E0A" w:rsidRDefault="005B3BB9" w:rsidP="00ED2151">
      <w:pPr>
        <w:autoSpaceDE w:val="0"/>
        <w:autoSpaceDN w:val="0"/>
        <w:ind w:right="-1"/>
        <w:jc w:val="both"/>
        <w:rPr>
          <w:rFonts w:ascii="Calibri" w:hAnsi="Calibri"/>
        </w:rPr>
      </w:pPr>
      <w:r>
        <w:rPr>
          <w:rFonts w:ascii="Calibri" w:hAnsi="Calibri"/>
        </w:rPr>
        <w:t>6407</w:t>
      </w:r>
      <w:r>
        <w:rPr>
          <w:rFonts w:ascii="Calibri" w:hAnsi="Calibri"/>
        </w:rPr>
        <w:tab/>
      </w:r>
      <w:r w:rsidR="00ED2151" w:rsidRPr="00FF5E0A">
        <w:rPr>
          <w:rFonts w:ascii="Calibri" w:hAnsi="Calibri"/>
        </w:rPr>
        <w:t>Industries de contenus : vidéo, livre numérique, musique</w:t>
      </w:r>
      <w:r w:rsidR="00C25B07">
        <w:rPr>
          <w:rFonts w:ascii="Calibri" w:hAnsi="Calibri"/>
        </w:rPr>
        <w:t xml:space="preserve"> </w:t>
      </w:r>
      <w:r w:rsidR="00C25B07">
        <w:rPr>
          <w:rFonts w:ascii="Calibri" w:hAnsi="Calibri"/>
          <w:sz w:val="22"/>
          <w:szCs w:val="22"/>
        </w:rPr>
        <w:t>(25h cours)</w:t>
      </w:r>
    </w:p>
    <w:p w:rsidR="00C25B07" w:rsidRDefault="00C25B07" w:rsidP="00C25B07">
      <w:pPr>
        <w:ind w:right="-1"/>
        <w:jc w:val="both"/>
        <w:rPr>
          <w:rFonts w:ascii="Calibri" w:hAnsi="Calibri"/>
        </w:rPr>
      </w:pPr>
      <w:r>
        <w:rPr>
          <w:rFonts w:ascii="Calibri" w:hAnsi="Calibri"/>
        </w:rPr>
        <w:t>6020</w:t>
      </w:r>
      <w:r>
        <w:rPr>
          <w:rFonts w:ascii="Calibri" w:hAnsi="Calibri"/>
        </w:rPr>
        <w:tab/>
        <w:t xml:space="preserve">Cultural </w:t>
      </w:r>
      <w:proofErr w:type="spellStart"/>
      <w:r>
        <w:rPr>
          <w:rFonts w:ascii="Calibri" w:hAnsi="Calibri"/>
        </w:rPr>
        <w:t>studies</w:t>
      </w:r>
      <w:proofErr w:type="spellEnd"/>
      <w:r>
        <w:rPr>
          <w:rFonts w:ascii="Calibri" w:hAnsi="Calibri"/>
        </w:rPr>
        <w:t xml:space="preserve"> </w:t>
      </w:r>
      <w:r>
        <w:rPr>
          <w:rFonts w:ascii="Calibri" w:hAnsi="Calibri"/>
          <w:sz w:val="22"/>
          <w:szCs w:val="22"/>
        </w:rPr>
        <w:t>(25h cours)</w:t>
      </w:r>
    </w:p>
    <w:p w:rsidR="00ED2151" w:rsidRPr="00FF5E0A" w:rsidRDefault="00C25B07" w:rsidP="00ED2151">
      <w:pPr>
        <w:autoSpaceDE w:val="0"/>
        <w:autoSpaceDN w:val="0"/>
        <w:ind w:right="-1"/>
        <w:jc w:val="both"/>
        <w:rPr>
          <w:rFonts w:ascii="Calibri" w:hAnsi="Calibri"/>
        </w:rPr>
      </w:pPr>
      <w:r>
        <w:rPr>
          <w:rFonts w:ascii="Calibri" w:hAnsi="Calibri"/>
        </w:rPr>
        <w:t>6975</w:t>
      </w:r>
      <w:r w:rsidR="005B3BB9">
        <w:rPr>
          <w:rFonts w:ascii="Calibri" w:hAnsi="Calibri"/>
        </w:rPr>
        <w:tab/>
      </w:r>
      <w:r w:rsidR="00ED2151" w:rsidRPr="00FF5E0A">
        <w:rPr>
          <w:rFonts w:ascii="Calibri" w:hAnsi="Calibri"/>
        </w:rPr>
        <w:t xml:space="preserve">Sémiotique des </w:t>
      </w:r>
      <w:r>
        <w:rPr>
          <w:rFonts w:ascii="Calibri" w:hAnsi="Calibri"/>
        </w:rPr>
        <w:t>textes</w:t>
      </w:r>
      <w:r w:rsidR="00ED2151" w:rsidRPr="00FF5E0A">
        <w:rPr>
          <w:rFonts w:ascii="Calibri" w:hAnsi="Calibri"/>
        </w:rPr>
        <w:t xml:space="preserve"> d’information et de communication</w:t>
      </w:r>
      <w:r>
        <w:rPr>
          <w:rFonts w:ascii="Calibri" w:hAnsi="Calibri"/>
        </w:rPr>
        <w:t xml:space="preserve"> </w:t>
      </w:r>
      <w:r>
        <w:rPr>
          <w:rFonts w:ascii="Calibri" w:hAnsi="Calibri"/>
          <w:sz w:val="22"/>
          <w:szCs w:val="22"/>
        </w:rPr>
        <w:t>(25h cours)</w:t>
      </w:r>
    </w:p>
    <w:p w:rsidR="005B3BB9" w:rsidRPr="00773B62" w:rsidRDefault="005B3BB9" w:rsidP="005B3BB9">
      <w:pPr>
        <w:autoSpaceDE w:val="0"/>
        <w:autoSpaceDN w:val="0"/>
        <w:ind w:right="-1"/>
        <w:jc w:val="both"/>
        <w:rPr>
          <w:rFonts w:ascii="Calibri" w:hAnsi="Calibri" w:cs="Arial"/>
          <w:b/>
          <w:sz w:val="22"/>
          <w:szCs w:val="22"/>
        </w:rPr>
      </w:pPr>
      <w:r w:rsidRPr="00773B62">
        <w:rPr>
          <w:rFonts w:ascii="Calibri" w:hAnsi="Calibri" w:cs="Arial"/>
          <w:b/>
          <w:sz w:val="22"/>
          <w:szCs w:val="22"/>
        </w:rPr>
        <w:t>et</w:t>
      </w:r>
    </w:p>
    <w:p w:rsidR="005B3BB9" w:rsidRPr="005B3BB9" w:rsidRDefault="005B3BB9" w:rsidP="005B3BB9">
      <w:pPr>
        <w:autoSpaceDE w:val="0"/>
        <w:autoSpaceDN w:val="0"/>
        <w:ind w:right="-1"/>
        <w:jc w:val="both"/>
        <w:rPr>
          <w:rFonts w:ascii="Calibri" w:hAnsi="Calibri"/>
        </w:rPr>
      </w:pPr>
      <w:r>
        <w:rPr>
          <w:rFonts w:ascii="Calibri" w:hAnsi="Calibri"/>
        </w:rPr>
        <w:t>6303</w:t>
      </w:r>
      <w:r>
        <w:rPr>
          <w:rFonts w:ascii="Calibri" w:hAnsi="Calibri"/>
        </w:rPr>
        <w:tab/>
      </w:r>
      <w:r w:rsidRPr="005B3BB9">
        <w:rPr>
          <w:rFonts w:ascii="Calibri" w:hAnsi="Calibri"/>
        </w:rPr>
        <w:t>Atelier professionnel obligatoire</w:t>
      </w:r>
      <w:r>
        <w:rPr>
          <w:rFonts w:ascii="Calibri" w:hAnsi="Calibri"/>
        </w:rPr>
        <w:t xml:space="preserve"> : </w:t>
      </w:r>
      <w:r w:rsidRPr="005B3BB9">
        <w:rPr>
          <w:rFonts w:ascii="Calibri" w:hAnsi="Calibri"/>
        </w:rPr>
        <w:t>écriture journalistique (20h TD)</w:t>
      </w:r>
    </w:p>
    <w:p w:rsidR="005B3BB9" w:rsidRPr="005B3BB9" w:rsidRDefault="005B3BB9" w:rsidP="005B3BB9">
      <w:pPr>
        <w:autoSpaceDE w:val="0"/>
        <w:autoSpaceDN w:val="0"/>
        <w:ind w:right="-1"/>
        <w:jc w:val="both"/>
        <w:rPr>
          <w:rFonts w:ascii="Calibri" w:hAnsi="Calibri"/>
        </w:rPr>
      </w:pPr>
      <w:r>
        <w:rPr>
          <w:rFonts w:ascii="Calibri" w:hAnsi="Calibri"/>
        </w:rPr>
        <w:t>6021</w:t>
      </w:r>
      <w:r>
        <w:rPr>
          <w:rFonts w:ascii="Calibri" w:hAnsi="Calibri"/>
        </w:rPr>
        <w:tab/>
        <w:t>Conférence de parcours (12</w:t>
      </w:r>
      <w:r w:rsidRPr="005B3BB9">
        <w:rPr>
          <w:rFonts w:ascii="Calibri" w:hAnsi="Calibri"/>
        </w:rPr>
        <w:t>h CM)</w:t>
      </w:r>
    </w:p>
    <w:p w:rsidR="005B3BB9" w:rsidRPr="005B3BB9" w:rsidRDefault="005B3BB9" w:rsidP="005B3BB9">
      <w:pPr>
        <w:autoSpaceDE w:val="0"/>
        <w:autoSpaceDN w:val="0"/>
        <w:ind w:right="-1"/>
        <w:jc w:val="both"/>
        <w:rPr>
          <w:rFonts w:ascii="Calibri" w:hAnsi="Calibri"/>
        </w:rPr>
      </w:pPr>
      <w:r w:rsidRPr="005B3BB9">
        <w:rPr>
          <w:rFonts w:ascii="Calibri" w:hAnsi="Calibri"/>
        </w:rPr>
        <w:t>6022</w:t>
      </w:r>
      <w:r>
        <w:rPr>
          <w:rFonts w:ascii="Calibri" w:hAnsi="Calibri"/>
        </w:rPr>
        <w:tab/>
      </w:r>
      <w:r w:rsidRPr="005B3BB9">
        <w:rPr>
          <w:rFonts w:ascii="Calibri" w:hAnsi="Calibri"/>
        </w:rPr>
        <w:t>Enseigneme</w:t>
      </w:r>
      <w:r>
        <w:rPr>
          <w:rFonts w:ascii="Calibri" w:hAnsi="Calibri"/>
        </w:rPr>
        <w:t>nt professionnel de parcours (20</w:t>
      </w:r>
      <w:r w:rsidRPr="005B3BB9">
        <w:rPr>
          <w:rFonts w:ascii="Calibri" w:hAnsi="Calibri"/>
        </w:rPr>
        <w:t>h TD)</w:t>
      </w:r>
    </w:p>
    <w:p w:rsidR="005B3BB9" w:rsidRPr="005B3BB9" w:rsidRDefault="005B3BB9" w:rsidP="005B3BB9">
      <w:pPr>
        <w:keepNext/>
        <w:autoSpaceDE w:val="0"/>
        <w:autoSpaceDN w:val="0"/>
        <w:ind w:right="-1"/>
        <w:jc w:val="both"/>
        <w:outlineLvl w:val="0"/>
        <w:rPr>
          <w:rFonts w:ascii="Calibri" w:hAnsi="Calibri" w:cs="Arial"/>
          <w:bCs/>
        </w:rPr>
      </w:pPr>
      <w:r>
        <w:rPr>
          <w:rFonts w:ascii="Calibri" w:hAnsi="Calibri" w:cs="Arial"/>
          <w:bCs/>
        </w:rPr>
        <w:t>7037</w:t>
      </w:r>
      <w:r>
        <w:rPr>
          <w:rFonts w:ascii="Calibri" w:hAnsi="Calibri" w:cs="Arial"/>
          <w:bCs/>
        </w:rPr>
        <w:tab/>
      </w:r>
      <w:r w:rsidRPr="005B3BB9">
        <w:rPr>
          <w:rFonts w:ascii="Calibri" w:hAnsi="Calibri" w:cs="Arial"/>
          <w:bCs/>
        </w:rPr>
        <w:t>TD d’anglais obligatoire</w:t>
      </w:r>
      <w:r>
        <w:rPr>
          <w:rFonts w:ascii="Calibri" w:hAnsi="Calibri" w:cs="Arial"/>
          <w:bCs/>
        </w:rPr>
        <w:t xml:space="preserve"> (18h)</w:t>
      </w:r>
    </w:p>
    <w:p w:rsidR="00AF21CB" w:rsidRPr="004B076E" w:rsidRDefault="00AF21CB" w:rsidP="004E2DDB">
      <w:pPr>
        <w:pStyle w:val="En-tte"/>
        <w:tabs>
          <w:tab w:val="clear" w:pos="4536"/>
          <w:tab w:val="clear" w:pos="9072"/>
        </w:tabs>
        <w:ind w:right="-1"/>
        <w:jc w:val="both"/>
        <w:rPr>
          <w:rFonts w:ascii="Calibri" w:hAnsi="Calibri"/>
          <w:bCs/>
          <w:sz w:val="22"/>
          <w:szCs w:val="22"/>
        </w:rPr>
      </w:pPr>
    </w:p>
    <w:p w:rsidR="00B044DE" w:rsidRPr="00475833" w:rsidRDefault="00B044DE" w:rsidP="004E2DDB">
      <w:pPr>
        <w:ind w:right="-1"/>
        <w:jc w:val="both"/>
        <w:rPr>
          <w:rFonts w:ascii="Calibri" w:hAnsi="Calibri"/>
          <w:bCs/>
          <w:i/>
        </w:rPr>
      </w:pPr>
    </w:p>
    <w:p w:rsidR="004E2DDB" w:rsidRPr="00FF5E0A" w:rsidRDefault="004E2DDB" w:rsidP="004E2DDB">
      <w:pPr>
        <w:ind w:right="-1"/>
        <w:jc w:val="both"/>
        <w:rPr>
          <w:rFonts w:ascii="Calibri" w:hAnsi="Calibri"/>
          <w:b/>
          <w:bCs/>
        </w:rPr>
      </w:pPr>
      <w:r w:rsidRPr="00FF5E0A">
        <w:rPr>
          <w:rFonts w:ascii="Calibri" w:hAnsi="Calibri"/>
          <w:b/>
          <w:bCs/>
        </w:rPr>
        <w:t xml:space="preserve">UEF 2 : </w:t>
      </w:r>
      <w:r w:rsidR="00BB39F1" w:rsidRPr="00FF5E0A">
        <w:rPr>
          <w:rFonts w:ascii="Calibri" w:hAnsi="Calibri"/>
          <w:b/>
          <w:bCs/>
        </w:rPr>
        <w:t xml:space="preserve">4 </w:t>
      </w:r>
      <w:r w:rsidRPr="00FF5E0A">
        <w:rPr>
          <w:rFonts w:ascii="Calibri" w:hAnsi="Calibri"/>
          <w:b/>
          <w:bCs/>
        </w:rPr>
        <w:t xml:space="preserve">Cours </w:t>
      </w:r>
      <w:r w:rsidR="00BB39F1" w:rsidRPr="00FF5E0A">
        <w:rPr>
          <w:rFonts w:ascii="Calibri" w:hAnsi="Calibri"/>
          <w:b/>
          <w:bCs/>
        </w:rPr>
        <w:t>obligatoires</w:t>
      </w:r>
    </w:p>
    <w:p w:rsidR="00CA2A4A" w:rsidRPr="00FF5E0A" w:rsidRDefault="00BB39F1" w:rsidP="004E2DDB">
      <w:pPr>
        <w:ind w:right="-1"/>
        <w:jc w:val="both"/>
        <w:rPr>
          <w:rFonts w:ascii="Calibri" w:hAnsi="Calibri"/>
        </w:rPr>
      </w:pPr>
      <w:r w:rsidRPr="00FF5E0A">
        <w:rPr>
          <w:rFonts w:ascii="Calibri" w:hAnsi="Calibri"/>
        </w:rPr>
        <w:t>6444</w:t>
      </w:r>
      <w:r w:rsidRPr="00FF5E0A">
        <w:rPr>
          <w:rFonts w:ascii="Calibri" w:hAnsi="Calibri"/>
        </w:rPr>
        <w:tab/>
      </w:r>
      <w:r w:rsidR="004E2DDB" w:rsidRPr="00FF5E0A">
        <w:rPr>
          <w:rFonts w:ascii="Calibri" w:hAnsi="Calibri"/>
        </w:rPr>
        <w:t>Propagande et manipu</w:t>
      </w:r>
      <w:r w:rsidR="00CA2A4A" w:rsidRPr="00FF5E0A">
        <w:rPr>
          <w:rFonts w:ascii="Calibri" w:hAnsi="Calibri"/>
        </w:rPr>
        <w:t xml:space="preserve">lation (19ème au 21ème siècle) (25h cours) </w:t>
      </w:r>
    </w:p>
    <w:p w:rsidR="00CA2A4A" w:rsidRPr="00FF5E0A" w:rsidRDefault="00BB39F1" w:rsidP="004E2DDB">
      <w:pPr>
        <w:ind w:right="-1"/>
        <w:jc w:val="both"/>
        <w:rPr>
          <w:rFonts w:ascii="Calibri" w:hAnsi="Calibri"/>
        </w:rPr>
      </w:pPr>
      <w:r w:rsidRPr="00FF5E0A">
        <w:rPr>
          <w:rFonts w:ascii="Calibri" w:hAnsi="Calibri"/>
        </w:rPr>
        <w:t>6023</w:t>
      </w:r>
      <w:r w:rsidRPr="00FF5E0A">
        <w:rPr>
          <w:rFonts w:ascii="Calibri" w:hAnsi="Calibri"/>
        </w:rPr>
        <w:tab/>
      </w:r>
      <w:r w:rsidR="00CA2A4A" w:rsidRPr="00FF5E0A">
        <w:rPr>
          <w:rFonts w:ascii="Calibri" w:hAnsi="Calibri"/>
        </w:rPr>
        <w:t>Sociétés et numérique</w:t>
      </w:r>
      <w:r w:rsidR="004E2DDB" w:rsidRPr="00FF5E0A">
        <w:rPr>
          <w:rFonts w:ascii="Calibri" w:hAnsi="Calibri"/>
        </w:rPr>
        <w:t xml:space="preserve"> </w:t>
      </w:r>
      <w:r w:rsidR="00CA2A4A" w:rsidRPr="00FF5E0A">
        <w:rPr>
          <w:rFonts w:ascii="Calibri" w:hAnsi="Calibri"/>
        </w:rPr>
        <w:t>(25h cours)</w:t>
      </w:r>
    </w:p>
    <w:p w:rsidR="00CA2A4A" w:rsidRPr="00FF5E0A" w:rsidRDefault="00BB39F1" w:rsidP="004E2DDB">
      <w:pPr>
        <w:ind w:right="-1"/>
        <w:jc w:val="both"/>
        <w:rPr>
          <w:rFonts w:ascii="Calibri" w:hAnsi="Calibri"/>
        </w:rPr>
      </w:pPr>
      <w:r w:rsidRPr="00FF5E0A">
        <w:rPr>
          <w:rFonts w:ascii="Calibri" w:hAnsi="Calibri"/>
        </w:rPr>
        <w:t>6404</w:t>
      </w:r>
      <w:r w:rsidRPr="00FF5E0A">
        <w:rPr>
          <w:rFonts w:ascii="Calibri" w:hAnsi="Calibri"/>
        </w:rPr>
        <w:tab/>
      </w:r>
      <w:r w:rsidR="004E2DDB" w:rsidRPr="00FF5E0A">
        <w:rPr>
          <w:rFonts w:ascii="Calibri" w:hAnsi="Calibri"/>
        </w:rPr>
        <w:t>Logiques d</w:t>
      </w:r>
      <w:r w:rsidR="00CA2A4A" w:rsidRPr="00FF5E0A">
        <w:rPr>
          <w:rFonts w:ascii="Calibri" w:hAnsi="Calibri"/>
        </w:rPr>
        <w:t>’acteurs et modèles d’affaires (25h cours)</w:t>
      </w:r>
    </w:p>
    <w:p w:rsidR="004E2DDB" w:rsidRPr="00FF5E0A" w:rsidRDefault="00BB39F1" w:rsidP="004E2DDB">
      <w:pPr>
        <w:ind w:right="-1"/>
        <w:jc w:val="both"/>
        <w:rPr>
          <w:rFonts w:ascii="Calibri" w:hAnsi="Calibri"/>
        </w:rPr>
      </w:pPr>
      <w:r w:rsidRPr="00FF5E0A">
        <w:rPr>
          <w:rFonts w:ascii="Calibri" w:hAnsi="Calibri"/>
        </w:rPr>
        <w:t>6405</w:t>
      </w:r>
      <w:r w:rsidRPr="00FF5E0A">
        <w:rPr>
          <w:rFonts w:ascii="Calibri" w:hAnsi="Calibri"/>
        </w:rPr>
        <w:tab/>
      </w:r>
      <w:r w:rsidR="004E2DDB" w:rsidRPr="00FF5E0A">
        <w:rPr>
          <w:rFonts w:ascii="Calibri" w:hAnsi="Calibri"/>
        </w:rPr>
        <w:t>J</w:t>
      </w:r>
      <w:r w:rsidR="00CA2A4A" w:rsidRPr="00FF5E0A">
        <w:rPr>
          <w:rFonts w:ascii="Calibri" w:hAnsi="Calibri"/>
        </w:rPr>
        <w:t>ournalisme et problèmes publics (25h cours)</w:t>
      </w:r>
    </w:p>
    <w:p w:rsidR="00B044DE" w:rsidRDefault="00B044DE" w:rsidP="004E2DDB">
      <w:pPr>
        <w:ind w:right="-1"/>
        <w:jc w:val="both"/>
        <w:rPr>
          <w:rFonts w:ascii="Calibri" w:hAnsi="Calibri"/>
        </w:rPr>
      </w:pPr>
    </w:p>
    <w:p w:rsidR="00ED2151" w:rsidRPr="00FF5E0A" w:rsidRDefault="00ED2151" w:rsidP="00ED2151">
      <w:pPr>
        <w:pStyle w:val="En-tte"/>
        <w:tabs>
          <w:tab w:val="clear" w:pos="4536"/>
          <w:tab w:val="clear" w:pos="9072"/>
        </w:tabs>
        <w:ind w:right="-1"/>
        <w:jc w:val="both"/>
        <w:rPr>
          <w:rFonts w:ascii="Calibri" w:hAnsi="Calibri"/>
          <w:b/>
        </w:rPr>
      </w:pPr>
      <w:r w:rsidRPr="00FF5E0A">
        <w:rPr>
          <w:rFonts w:ascii="Calibri" w:hAnsi="Calibri"/>
          <w:b/>
        </w:rPr>
        <w:t>UEC2 : 2 cours à choisir parmi les 3 suivants</w:t>
      </w:r>
    </w:p>
    <w:p w:rsidR="00ED2151" w:rsidRPr="007A10FA" w:rsidRDefault="00FF5E0A" w:rsidP="004E2DDB">
      <w:pPr>
        <w:ind w:right="-1"/>
        <w:jc w:val="both"/>
        <w:rPr>
          <w:rFonts w:ascii="Calibri" w:hAnsi="Calibri" w:cs="Arial"/>
        </w:rPr>
      </w:pPr>
      <w:r w:rsidRPr="007A10FA">
        <w:rPr>
          <w:rFonts w:ascii="Calibri" w:hAnsi="Calibri" w:cs="Arial"/>
        </w:rPr>
        <w:t>6186</w:t>
      </w:r>
      <w:r w:rsidRPr="007A10FA">
        <w:rPr>
          <w:rFonts w:ascii="Calibri" w:hAnsi="Calibri" w:cs="Arial"/>
        </w:rPr>
        <w:tab/>
        <w:t>Publicité et marketing</w:t>
      </w:r>
    </w:p>
    <w:p w:rsidR="00FF5E0A" w:rsidRPr="00FF5E0A" w:rsidRDefault="00FF5E0A" w:rsidP="00FF5E0A">
      <w:pPr>
        <w:autoSpaceDE w:val="0"/>
        <w:autoSpaceDN w:val="0"/>
        <w:ind w:right="-1"/>
        <w:jc w:val="both"/>
        <w:rPr>
          <w:rFonts w:ascii="Calibri" w:hAnsi="Calibri" w:cs="Arial"/>
        </w:rPr>
      </w:pPr>
      <w:r w:rsidRPr="00FF5E0A">
        <w:rPr>
          <w:rFonts w:ascii="Calibri" w:hAnsi="Calibri" w:cs="Arial"/>
        </w:rPr>
        <w:t>6024</w:t>
      </w:r>
      <w:r w:rsidRPr="00FF5E0A">
        <w:rPr>
          <w:rFonts w:ascii="Calibri" w:hAnsi="Calibri" w:cs="Arial"/>
        </w:rPr>
        <w:tab/>
        <w:t>Communication politique</w:t>
      </w:r>
    </w:p>
    <w:p w:rsidR="00FF5E0A" w:rsidRPr="00FF5E0A" w:rsidRDefault="00FF5E0A" w:rsidP="00FF5E0A">
      <w:pPr>
        <w:ind w:right="-1"/>
        <w:jc w:val="both"/>
        <w:rPr>
          <w:rFonts w:ascii="Calibri" w:hAnsi="Calibri" w:cs="Arial"/>
        </w:rPr>
      </w:pPr>
      <w:r w:rsidRPr="00FF5E0A">
        <w:rPr>
          <w:rFonts w:ascii="Calibri" w:hAnsi="Calibri" w:cs="Arial"/>
        </w:rPr>
        <w:t>6976</w:t>
      </w:r>
      <w:r w:rsidRPr="00FF5E0A">
        <w:rPr>
          <w:rFonts w:ascii="Calibri" w:hAnsi="Calibri" w:cs="Arial"/>
        </w:rPr>
        <w:tab/>
        <w:t>Sémiotique des textes d’information et de communication</w:t>
      </w:r>
    </w:p>
    <w:p w:rsidR="00FF5E0A" w:rsidRPr="00B01A98" w:rsidRDefault="00B01A98" w:rsidP="00FF5E0A">
      <w:pPr>
        <w:ind w:right="-1"/>
        <w:jc w:val="both"/>
        <w:rPr>
          <w:rFonts w:ascii="Calibri" w:hAnsi="Calibri" w:cs="Arial"/>
          <w:b/>
        </w:rPr>
      </w:pPr>
      <w:r w:rsidRPr="00B01A98">
        <w:rPr>
          <w:rFonts w:ascii="Calibri" w:hAnsi="Calibri" w:cs="Arial"/>
          <w:b/>
        </w:rPr>
        <w:t>et</w:t>
      </w:r>
    </w:p>
    <w:p w:rsidR="00B01A98" w:rsidRPr="005B3BB9" w:rsidRDefault="00B01A98" w:rsidP="00B01A98">
      <w:pPr>
        <w:autoSpaceDE w:val="0"/>
        <w:autoSpaceDN w:val="0"/>
        <w:ind w:right="-1"/>
        <w:jc w:val="both"/>
        <w:rPr>
          <w:rFonts w:ascii="Calibri" w:hAnsi="Calibri"/>
        </w:rPr>
      </w:pPr>
      <w:r>
        <w:rPr>
          <w:rFonts w:ascii="Calibri" w:hAnsi="Calibri"/>
        </w:rPr>
        <w:t>602</w:t>
      </w:r>
      <w:r w:rsidR="00CE6D3B">
        <w:rPr>
          <w:rFonts w:ascii="Calibri" w:hAnsi="Calibri"/>
        </w:rPr>
        <w:t>5</w:t>
      </w:r>
      <w:r>
        <w:rPr>
          <w:rFonts w:ascii="Calibri" w:hAnsi="Calibri"/>
        </w:rPr>
        <w:tab/>
        <w:t>Conférence de parcours (12</w:t>
      </w:r>
      <w:r w:rsidRPr="005B3BB9">
        <w:rPr>
          <w:rFonts w:ascii="Calibri" w:hAnsi="Calibri"/>
        </w:rPr>
        <w:t>h CM)</w:t>
      </w:r>
    </w:p>
    <w:p w:rsidR="00B01A98" w:rsidRPr="005B3BB9" w:rsidRDefault="00B01A98" w:rsidP="00B01A98">
      <w:pPr>
        <w:autoSpaceDE w:val="0"/>
        <w:autoSpaceDN w:val="0"/>
        <w:ind w:right="-1"/>
        <w:jc w:val="both"/>
        <w:rPr>
          <w:rFonts w:ascii="Calibri" w:hAnsi="Calibri"/>
        </w:rPr>
      </w:pPr>
      <w:r w:rsidRPr="005B3BB9">
        <w:rPr>
          <w:rFonts w:ascii="Calibri" w:hAnsi="Calibri"/>
        </w:rPr>
        <w:t>602</w:t>
      </w:r>
      <w:r w:rsidR="00BC2EC0">
        <w:rPr>
          <w:rFonts w:ascii="Calibri" w:hAnsi="Calibri"/>
        </w:rPr>
        <w:t>6</w:t>
      </w:r>
      <w:r>
        <w:rPr>
          <w:rFonts w:ascii="Calibri" w:hAnsi="Calibri"/>
        </w:rPr>
        <w:tab/>
      </w:r>
      <w:r w:rsidRPr="005B3BB9">
        <w:rPr>
          <w:rFonts w:ascii="Calibri" w:hAnsi="Calibri"/>
        </w:rPr>
        <w:t>Enseigneme</w:t>
      </w:r>
      <w:r>
        <w:rPr>
          <w:rFonts w:ascii="Calibri" w:hAnsi="Calibri"/>
        </w:rPr>
        <w:t>nt professionnel de parcours (20</w:t>
      </w:r>
      <w:r w:rsidRPr="005B3BB9">
        <w:rPr>
          <w:rFonts w:ascii="Calibri" w:hAnsi="Calibri"/>
        </w:rPr>
        <w:t>h TD)</w:t>
      </w:r>
    </w:p>
    <w:p w:rsidR="00FF5E0A" w:rsidRDefault="00FF5E0A" w:rsidP="00FF5E0A">
      <w:pPr>
        <w:ind w:right="-1"/>
        <w:jc w:val="both"/>
        <w:rPr>
          <w:rFonts w:ascii="Calibri" w:hAnsi="Calibri"/>
        </w:rPr>
      </w:pPr>
    </w:p>
    <w:p w:rsidR="00C662C6" w:rsidRPr="00C30D3B" w:rsidRDefault="00C662C6" w:rsidP="00C662C6">
      <w:pPr>
        <w:pStyle w:val="En-tte"/>
        <w:tabs>
          <w:tab w:val="clear" w:pos="4536"/>
          <w:tab w:val="clear" w:pos="9072"/>
        </w:tabs>
        <w:autoSpaceDE w:val="0"/>
        <w:autoSpaceDN w:val="0"/>
        <w:ind w:right="-1"/>
        <w:jc w:val="both"/>
        <w:rPr>
          <w:rFonts w:ascii="Calibri" w:hAnsi="Calibri"/>
          <w:b/>
          <w:bCs/>
        </w:rPr>
      </w:pPr>
      <w:r w:rsidRPr="00C30D3B">
        <w:rPr>
          <w:rFonts w:ascii="Calibri" w:hAnsi="Calibri"/>
          <w:b/>
          <w:bCs/>
        </w:rPr>
        <w:t>UEM</w:t>
      </w:r>
      <w:r w:rsidR="00B04A0F">
        <w:rPr>
          <w:rFonts w:ascii="Calibri" w:hAnsi="Calibri"/>
          <w:b/>
          <w:bCs/>
        </w:rPr>
        <w:t>2</w:t>
      </w:r>
      <w:r>
        <w:rPr>
          <w:rFonts w:ascii="Calibri" w:hAnsi="Calibri"/>
          <w:b/>
          <w:bCs/>
        </w:rPr>
        <w:t xml:space="preserve"> : </w:t>
      </w:r>
      <w:r w:rsidRPr="00C30D3B">
        <w:rPr>
          <w:rFonts w:ascii="Calibri" w:hAnsi="Calibri"/>
          <w:b/>
          <w:bCs/>
        </w:rPr>
        <w:t>Unité d’enseignements méthodologiques</w:t>
      </w:r>
      <w:r>
        <w:rPr>
          <w:rFonts w:ascii="Calibri" w:hAnsi="Calibri"/>
          <w:b/>
          <w:bCs/>
        </w:rPr>
        <w:t> :</w:t>
      </w:r>
    </w:p>
    <w:p w:rsidR="00C662C6" w:rsidRPr="00C30D3B" w:rsidRDefault="00B92324" w:rsidP="00C662C6">
      <w:pPr>
        <w:pStyle w:val="En-tte"/>
        <w:tabs>
          <w:tab w:val="clear" w:pos="4536"/>
          <w:tab w:val="clear" w:pos="9072"/>
        </w:tabs>
        <w:autoSpaceDE w:val="0"/>
        <w:autoSpaceDN w:val="0"/>
        <w:ind w:right="-1"/>
        <w:jc w:val="both"/>
        <w:rPr>
          <w:rFonts w:ascii="Calibri" w:hAnsi="Calibri"/>
          <w:bCs/>
        </w:rPr>
      </w:pPr>
      <w:r>
        <w:rPr>
          <w:rFonts w:ascii="Calibri" w:hAnsi="Calibri"/>
          <w:bCs/>
        </w:rPr>
        <w:t>8000</w:t>
      </w:r>
      <w:r>
        <w:rPr>
          <w:rFonts w:ascii="Calibri" w:hAnsi="Calibri"/>
          <w:bCs/>
        </w:rPr>
        <w:tab/>
      </w:r>
      <w:r w:rsidR="00C662C6" w:rsidRPr="00C30D3B">
        <w:rPr>
          <w:rFonts w:ascii="Calibri" w:hAnsi="Calibri"/>
          <w:bCs/>
        </w:rPr>
        <w:t>Un mémoire de recherche</w:t>
      </w:r>
    </w:p>
    <w:p w:rsidR="00C662C6" w:rsidRPr="004B076E" w:rsidRDefault="00B92324" w:rsidP="00C662C6">
      <w:pPr>
        <w:ind w:right="-1"/>
        <w:jc w:val="both"/>
        <w:rPr>
          <w:rFonts w:ascii="Calibri" w:hAnsi="Calibri"/>
        </w:rPr>
      </w:pPr>
      <w:r>
        <w:rPr>
          <w:rFonts w:ascii="Calibri" w:hAnsi="Calibri"/>
          <w:bCs/>
        </w:rPr>
        <w:t>6071</w:t>
      </w:r>
      <w:r>
        <w:rPr>
          <w:rFonts w:ascii="Calibri" w:hAnsi="Calibri"/>
          <w:bCs/>
        </w:rPr>
        <w:tab/>
      </w:r>
      <w:r w:rsidR="00C662C6" w:rsidRPr="00C30D3B">
        <w:rPr>
          <w:rFonts w:ascii="Calibri" w:hAnsi="Calibri"/>
          <w:bCs/>
        </w:rPr>
        <w:t>1 séminaire méthodologique</w:t>
      </w:r>
      <w:r>
        <w:rPr>
          <w:rFonts w:ascii="Calibri" w:hAnsi="Calibri"/>
          <w:bCs/>
        </w:rPr>
        <w:t xml:space="preserve"> : </w:t>
      </w:r>
      <w:r w:rsidR="000D2C2F" w:rsidRPr="007A10FA">
        <w:rPr>
          <w:rFonts w:ascii="Calibri" w:hAnsi="Calibri" w:cs="Arial"/>
        </w:rPr>
        <w:t xml:space="preserve">Médias et relations internationales </w:t>
      </w:r>
      <w:r w:rsidR="000D2C2F" w:rsidRPr="007A10FA">
        <w:rPr>
          <w:rFonts w:ascii="Calibri" w:hAnsi="Calibri"/>
        </w:rPr>
        <w:t>(20h cours)</w:t>
      </w:r>
    </w:p>
    <w:p w:rsidR="00C30D3B" w:rsidRDefault="00C30D3B" w:rsidP="00FF5E0A">
      <w:pPr>
        <w:ind w:right="-1"/>
        <w:jc w:val="both"/>
        <w:rPr>
          <w:rFonts w:ascii="Calibri" w:hAnsi="Calibri"/>
        </w:rPr>
      </w:pPr>
    </w:p>
    <w:p w:rsidR="00D83110" w:rsidRPr="00DE5E8F" w:rsidRDefault="00D83110" w:rsidP="00D83110">
      <w:pPr>
        <w:pStyle w:val="En-tte"/>
        <w:ind w:right="-1"/>
        <w:jc w:val="both"/>
        <w:rPr>
          <w:rFonts w:ascii="Calibri" w:hAnsi="Calibri"/>
          <w:bCs/>
        </w:rPr>
      </w:pPr>
      <w:r w:rsidRPr="00DE5E8F">
        <w:rPr>
          <w:rFonts w:ascii="Calibri" w:hAnsi="Calibri"/>
          <w:bCs/>
        </w:rPr>
        <w:t>La réalisation d’un stage conventionné de quatre semaines minimum peut apporter des points supplémentaires (de 1 à 3) sur le total général de l’année : ces points sont attribués sur présentation d’une attestation de l’employeur précisant la durée, les activités prises en charge et l’évaluation du stagiaire.</w:t>
      </w:r>
    </w:p>
    <w:p w:rsidR="00C662C6" w:rsidRDefault="00C662C6">
      <w:pPr>
        <w:rPr>
          <w:rFonts w:ascii="Calibri" w:hAnsi="Calibri"/>
        </w:rPr>
      </w:pPr>
      <w:r>
        <w:rPr>
          <w:rFonts w:ascii="Calibri" w:hAnsi="Calibri"/>
        </w:rPr>
        <w:br w:type="page"/>
      </w:r>
    </w:p>
    <w:p w:rsidR="00C662C6" w:rsidRPr="004B076E" w:rsidRDefault="00C662C6" w:rsidP="00FF5E0A">
      <w:pPr>
        <w:ind w:right="-1"/>
        <w:jc w:val="both"/>
        <w:rPr>
          <w:rFonts w:ascii="Calibri" w:hAnsi="Calibri"/>
        </w:rPr>
      </w:pPr>
    </w:p>
    <w:p w:rsidR="004E2DDB" w:rsidRDefault="004E2DDB" w:rsidP="00ED2151">
      <w:pPr>
        <w:pStyle w:val="En-tte"/>
        <w:tabs>
          <w:tab w:val="clear" w:pos="4536"/>
          <w:tab w:val="clear" w:pos="9072"/>
        </w:tabs>
        <w:ind w:right="-1"/>
        <w:jc w:val="center"/>
        <w:rPr>
          <w:rFonts w:ascii="Calibri" w:hAnsi="Calibri"/>
          <w:b/>
          <w:bCs/>
          <w:sz w:val="28"/>
          <w:szCs w:val="28"/>
        </w:rPr>
      </w:pPr>
      <w:r w:rsidRPr="00FF5E0A">
        <w:rPr>
          <w:rFonts w:ascii="Calibri" w:hAnsi="Calibri"/>
          <w:b/>
          <w:bCs/>
          <w:sz w:val="28"/>
          <w:szCs w:val="28"/>
        </w:rPr>
        <w:t>Parcours 2 – Médias, Langages et Société</w:t>
      </w:r>
    </w:p>
    <w:p w:rsidR="00C662C6" w:rsidRDefault="00C662C6" w:rsidP="00ED2151">
      <w:pPr>
        <w:pStyle w:val="En-tte"/>
        <w:tabs>
          <w:tab w:val="clear" w:pos="4536"/>
          <w:tab w:val="clear" w:pos="9072"/>
        </w:tabs>
        <w:ind w:right="-1"/>
        <w:jc w:val="center"/>
        <w:rPr>
          <w:rFonts w:ascii="Calibri" w:hAnsi="Calibri"/>
          <w:b/>
          <w:bCs/>
          <w:sz w:val="28"/>
          <w:szCs w:val="28"/>
        </w:rPr>
      </w:pPr>
    </w:p>
    <w:p w:rsidR="00C662C6" w:rsidRPr="00FF5E0A" w:rsidRDefault="00C662C6" w:rsidP="00ED2151">
      <w:pPr>
        <w:pStyle w:val="En-tte"/>
        <w:tabs>
          <w:tab w:val="clear" w:pos="4536"/>
          <w:tab w:val="clear" w:pos="9072"/>
        </w:tabs>
        <w:ind w:right="-1"/>
        <w:jc w:val="center"/>
        <w:rPr>
          <w:rFonts w:ascii="Calibri" w:hAnsi="Calibri"/>
          <w:b/>
          <w:bCs/>
          <w:sz w:val="28"/>
          <w:szCs w:val="28"/>
        </w:rPr>
      </w:pPr>
    </w:p>
    <w:p w:rsidR="004E2DDB" w:rsidRPr="00FF5E0A" w:rsidRDefault="004E2DDB" w:rsidP="004E2DDB">
      <w:pPr>
        <w:pStyle w:val="En-tte"/>
        <w:tabs>
          <w:tab w:val="clear" w:pos="4536"/>
          <w:tab w:val="clear" w:pos="9072"/>
        </w:tabs>
        <w:ind w:right="-1"/>
        <w:jc w:val="both"/>
        <w:rPr>
          <w:rFonts w:ascii="Calibri" w:hAnsi="Calibri"/>
          <w:b/>
          <w:bCs/>
        </w:rPr>
      </w:pPr>
      <w:r w:rsidRPr="00FF5E0A">
        <w:rPr>
          <w:rFonts w:ascii="Calibri" w:hAnsi="Calibri"/>
          <w:b/>
          <w:bCs/>
        </w:rPr>
        <w:t xml:space="preserve">UEF 1 : </w:t>
      </w:r>
      <w:r w:rsidR="00BB39F1" w:rsidRPr="00FF5E0A">
        <w:rPr>
          <w:rFonts w:ascii="Calibri" w:hAnsi="Calibri"/>
          <w:b/>
          <w:bCs/>
        </w:rPr>
        <w:t>3 Cours obligatoires</w:t>
      </w:r>
    </w:p>
    <w:p w:rsidR="00CA2A4A" w:rsidRDefault="00BB39F1" w:rsidP="004E2DDB">
      <w:pPr>
        <w:ind w:right="-1"/>
        <w:jc w:val="both"/>
        <w:rPr>
          <w:rFonts w:ascii="Calibri" w:hAnsi="Calibri"/>
        </w:rPr>
      </w:pPr>
      <w:r>
        <w:rPr>
          <w:rFonts w:ascii="Calibri" w:hAnsi="Calibri"/>
        </w:rPr>
        <w:t>6975</w:t>
      </w:r>
      <w:r>
        <w:rPr>
          <w:rFonts w:ascii="Calibri" w:hAnsi="Calibri"/>
        </w:rPr>
        <w:tab/>
      </w:r>
      <w:r w:rsidR="004E2DDB" w:rsidRPr="004B076E">
        <w:rPr>
          <w:rFonts w:ascii="Calibri" w:hAnsi="Calibri"/>
        </w:rPr>
        <w:t xml:space="preserve">Sémiotique des </w:t>
      </w:r>
      <w:r w:rsidR="002D757F" w:rsidRPr="007C2BF1">
        <w:rPr>
          <w:rFonts w:ascii="Calibri" w:hAnsi="Calibri"/>
        </w:rPr>
        <w:t>textes</w:t>
      </w:r>
      <w:r w:rsidR="004E2DDB" w:rsidRPr="007C2BF1">
        <w:rPr>
          <w:rFonts w:ascii="Calibri" w:hAnsi="Calibri"/>
        </w:rPr>
        <w:t xml:space="preserve"> </w:t>
      </w:r>
      <w:r w:rsidR="004E2DDB" w:rsidRPr="004B076E">
        <w:rPr>
          <w:rFonts w:ascii="Calibri" w:hAnsi="Calibri"/>
        </w:rPr>
        <w:t>d’i</w:t>
      </w:r>
      <w:r w:rsidR="00CA2A4A">
        <w:rPr>
          <w:rFonts w:ascii="Calibri" w:hAnsi="Calibri"/>
        </w:rPr>
        <w:t xml:space="preserve">nformation et de communication </w:t>
      </w:r>
      <w:r w:rsidR="00CA2A4A">
        <w:rPr>
          <w:rFonts w:ascii="Calibri" w:hAnsi="Calibri"/>
          <w:sz w:val="22"/>
          <w:szCs w:val="22"/>
        </w:rPr>
        <w:t>(25h cours)</w:t>
      </w:r>
    </w:p>
    <w:p w:rsidR="00CA2A4A" w:rsidRDefault="00BB39F1" w:rsidP="004E2DDB">
      <w:pPr>
        <w:ind w:right="-1"/>
        <w:jc w:val="both"/>
        <w:rPr>
          <w:rFonts w:ascii="Calibri" w:hAnsi="Calibri"/>
        </w:rPr>
      </w:pPr>
      <w:r>
        <w:rPr>
          <w:rFonts w:ascii="Calibri" w:hAnsi="Calibri"/>
        </w:rPr>
        <w:t>6020</w:t>
      </w:r>
      <w:r>
        <w:rPr>
          <w:rFonts w:ascii="Calibri" w:hAnsi="Calibri"/>
        </w:rPr>
        <w:tab/>
      </w:r>
      <w:r w:rsidR="00AC34C2">
        <w:rPr>
          <w:rFonts w:ascii="Calibri" w:hAnsi="Calibri"/>
        </w:rPr>
        <w:t xml:space="preserve">Cultural </w:t>
      </w:r>
      <w:proofErr w:type="spellStart"/>
      <w:r w:rsidR="00AC34C2">
        <w:rPr>
          <w:rFonts w:ascii="Calibri" w:hAnsi="Calibri"/>
        </w:rPr>
        <w:t>studies</w:t>
      </w:r>
      <w:proofErr w:type="spellEnd"/>
      <w:r w:rsidR="00CA2A4A">
        <w:rPr>
          <w:rFonts w:ascii="Calibri" w:hAnsi="Calibri"/>
        </w:rPr>
        <w:t xml:space="preserve"> </w:t>
      </w:r>
      <w:r w:rsidR="00CA2A4A">
        <w:rPr>
          <w:rFonts w:ascii="Calibri" w:hAnsi="Calibri"/>
          <w:sz w:val="22"/>
          <w:szCs w:val="22"/>
        </w:rPr>
        <w:t>(25h cours)</w:t>
      </w:r>
    </w:p>
    <w:p w:rsidR="004E2DDB" w:rsidRDefault="00BB39F1" w:rsidP="004E2DDB">
      <w:pPr>
        <w:ind w:right="-1"/>
        <w:jc w:val="both"/>
        <w:rPr>
          <w:rFonts w:ascii="Calibri" w:hAnsi="Calibri"/>
          <w:sz w:val="22"/>
          <w:szCs w:val="22"/>
        </w:rPr>
      </w:pPr>
      <w:r>
        <w:rPr>
          <w:rFonts w:ascii="Calibri" w:hAnsi="Calibri"/>
        </w:rPr>
        <w:t>6400</w:t>
      </w:r>
      <w:r>
        <w:rPr>
          <w:rFonts w:ascii="Calibri" w:hAnsi="Calibri"/>
        </w:rPr>
        <w:tab/>
      </w:r>
      <w:r w:rsidR="004E2DDB" w:rsidRPr="004B076E">
        <w:rPr>
          <w:rFonts w:ascii="Calibri" w:hAnsi="Calibri"/>
        </w:rPr>
        <w:t xml:space="preserve">Cultures médiatiques, consommation et loisirs </w:t>
      </w:r>
      <w:r w:rsidR="00CA2A4A">
        <w:rPr>
          <w:rFonts w:ascii="Calibri" w:hAnsi="Calibri"/>
        </w:rPr>
        <w:t xml:space="preserve">(19ème au 21ème siècle) </w:t>
      </w:r>
      <w:r w:rsidR="00CA2A4A">
        <w:rPr>
          <w:rFonts w:ascii="Calibri" w:hAnsi="Calibri"/>
          <w:sz w:val="22"/>
          <w:szCs w:val="22"/>
        </w:rPr>
        <w:t>(25h cours)</w:t>
      </w:r>
    </w:p>
    <w:p w:rsidR="007A10FA" w:rsidRPr="00FF5E0A" w:rsidRDefault="007A10FA" w:rsidP="007A10FA">
      <w:pPr>
        <w:pStyle w:val="En-tte"/>
        <w:tabs>
          <w:tab w:val="clear" w:pos="4536"/>
          <w:tab w:val="clear" w:pos="9072"/>
        </w:tabs>
        <w:ind w:right="-1"/>
        <w:jc w:val="both"/>
        <w:rPr>
          <w:rFonts w:ascii="Calibri" w:hAnsi="Calibri"/>
          <w:b/>
        </w:rPr>
      </w:pPr>
      <w:r w:rsidRPr="00FF5E0A">
        <w:rPr>
          <w:rFonts w:ascii="Calibri" w:hAnsi="Calibri"/>
          <w:b/>
        </w:rPr>
        <w:t xml:space="preserve">et </w:t>
      </w:r>
    </w:p>
    <w:p w:rsidR="007A10FA" w:rsidRDefault="007A10FA" w:rsidP="007A10FA">
      <w:pPr>
        <w:pStyle w:val="En-tte"/>
        <w:tabs>
          <w:tab w:val="clear" w:pos="4536"/>
          <w:tab w:val="clear" w:pos="9072"/>
        </w:tabs>
        <w:ind w:right="-1"/>
        <w:jc w:val="both"/>
        <w:rPr>
          <w:rFonts w:ascii="Calibri" w:hAnsi="Calibri"/>
          <w:b/>
        </w:rPr>
      </w:pPr>
      <w:r>
        <w:rPr>
          <w:rFonts w:ascii="Calibri" w:hAnsi="Calibri"/>
          <w:b/>
        </w:rPr>
        <w:t>1</w:t>
      </w:r>
      <w:r w:rsidRPr="00FF5E0A">
        <w:rPr>
          <w:rFonts w:ascii="Calibri" w:hAnsi="Calibri"/>
          <w:b/>
        </w:rPr>
        <w:t xml:space="preserve"> séminaire</w:t>
      </w:r>
      <w:r w:rsidR="005B3BB9">
        <w:rPr>
          <w:rFonts w:ascii="Calibri" w:hAnsi="Calibri"/>
          <w:b/>
        </w:rPr>
        <w:t xml:space="preserve"> méthodologique</w:t>
      </w:r>
    </w:p>
    <w:p w:rsidR="007A10FA" w:rsidRPr="007A10FA" w:rsidRDefault="005D7F42" w:rsidP="007A10FA">
      <w:pPr>
        <w:autoSpaceDE w:val="0"/>
        <w:autoSpaceDN w:val="0"/>
        <w:ind w:right="-1"/>
        <w:jc w:val="both"/>
        <w:rPr>
          <w:rFonts w:ascii="Calibri" w:hAnsi="Calibri" w:cs="Arial"/>
        </w:rPr>
      </w:pPr>
      <w:r>
        <w:rPr>
          <w:rFonts w:ascii="Calibri" w:hAnsi="Calibri" w:cs="Arial"/>
        </w:rPr>
        <w:t>65</w:t>
      </w:r>
      <w:r w:rsidR="007A10FA">
        <w:rPr>
          <w:rFonts w:ascii="Calibri" w:hAnsi="Calibri" w:cs="Arial"/>
        </w:rPr>
        <w:t>63</w:t>
      </w:r>
      <w:r w:rsidR="007A10FA">
        <w:rPr>
          <w:rFonts w:ascii="Calibri" w:hAnsi="Calibri" w:cs="Arial"/>
        </w:rPr>
        <w:tab/>
      </w:r>
      <w:r w:rsidR="007A10FA" w:rsidRPr="007A10FA">
        <w:rPr>
          <w:rFonts w:ascii="Calibri" w:hAnsi="Calibri" w:cs="Arial"/>
        </w:rPr>
        <w:t xml:space="preserve">Analyse des récits médiatiques : textes et images </w:t>
      </w:r>
      <w:r w:rsidR="007A10FA" w:rsidRPr="007A10FA">
        <w:rPr>
          <w:rFonts w:ascii="Calibri" w:hAnsi="Calibri"/>
        </w:rPr>
        <w:t xml:space="preserve">(20h cours) </w:t>
      </w:r>
    </w:p>
    <w:p w:rsidR="00AF21CB" w:rsidRDefault="00AF21CB" w:rsidP="004E2DDB">
      <w:pPr>
        <w:ind w:right="-1"/>
        <w:jc w:val="both"/>
        <w:rPr>
          <w:rFonts w:ascii="Calibri" w:hAnsi="Calibri"/>
          <w:sz w:val="22"/>
          <w:szCs w:val="22"/>
        </w:rPr>
      </w:pPr>
    </w:p>
    <w:p w:rsidR="00ED2151" w:rsidRPr="00FF5E0A" w:rsidRDefault="00ED2151" w:rsidP="00ED2151">
      <w:pPr>
        <w:pStyle w:val="En-tte"/>
        <w:tabs>
          <w:tab w:val="clear" w:pos="4536"/>
          <w:tab w:val="clear" w:pos="9072"/>
        </w:tabs>
        <w:ind w:right="-1"/>
        <w:jc w:val="both"/>
        <w:rPr>
          <w:rFonts w:ascii="Calibri" w:hAnsi="Calibri"/>
          <w:b/>
        </w:rPr>
      </w:pPr>
      <w:r w:rsidRPr="00FF5E0A">
        <w:rPr>
          <w:rFonts w:ascii="Calibri" w:hAnsi="Calibri"/>
          <w:b/>
        </w:rPr>
        <w:t>UEC1 : 2 cours à choisir parmi les 3 suivants</w:t>
      </w:r>
    </w:p>
    <w:p w:rsidR="00ED2151" w:rsidRPr="00FF5E0A" w:rsidRDefault="005B3BB9" w:rsidP="00ED2151">
      <w:pPr>
        <w:autoSpaceDE w:val="0"/>
        <w:autoSpaceDN w:val="0"/>
        <w:ind w:right="-1"/>
        <w:jc w:val="both"/>
        <w:rPr>
          <w:rFonts w:ascii="Calibri" w:hAnsi="Calibri"/>
        </w:rPr>
      </w:pPr>
      <w:r>
        <w:rPr>
          <w:rFonts w:ascii="Calibri" w:hAnsi="Calibri"/>
        </w:rPr>
        <w:t>6006</w:t>
      </w:r>
      <w:r>
        <w:rPr>
          <w:rFonts w:ascii="Calibri" w:hAnsi="Calibri"/>
        </w:rPr>
        <w:tab/>
      </w:r>
      <w:r w:rsidR="00ED2151" w:rsidRPr="00FF5E0A">
        <w:rPr>
          <w:rFonts w:ascii="Calibri" w:hAnsi="Calibri"/>
        </w:rPr>
        <w:t>Droit du numérique</w:t>
      </w:r>
    </w:p>
    <w:p w:rsidR="00ED2151" w:rsidRPr="00FF5E0A" w:rsidRDefault="005B3BB9" w:rsidP="00ED2151">
      <w:pPr>
        <w:autoSpaceDE w:val="0"/>
        <w:autoSpaceDN w:val="0"/>
        <w:ind w:right="-1"/>
        <w:jc w:val="both"/>
        <w:rPr>
          <w:rFonts w:ascii="Calibri" w:hAnsi="Calibri"/>
        </w:rPr>
      </w:pPr>
      <w:r>
        <w:rPr>
          <w:rFonts w:ascii="Calibri" w:hAnsi="Calibri"/>
        </w:rPr>
        <w:t>6407</w:t>
      </w:r>
      <w:r>
        <w:rPr>
          <w:rFonts w:ascii="Calibri" w:hAnsi="Calibri"/>
        </w:rPr>
        <w:tab/>
      </w:r>
      <w:r w:rsidR="00ED2151" w:rsidRPr="00FF5E0A">
        <w:rPr>
          <w:rFonts w:ascii="Calibri" w:hAnsi="Calibri"/>
        </w:rPr>
        <w:t>Industries de contenus : vidéo, livre numérique, musique</w:t>
      </w:r>
    </w:p>
    <w:p w:rsidR="00ED2151" w:rsidRPr="00FF5E0A" w:rsidRDefault="005B3BB9" w:rsidP="00ED2151">
      <w:pPr>
        <w:autoSpaceDE w:val="0"/>
        <w:autoSpaceDN w:val="0"/>
        <w:ind w:right="-1"/>
        <w:jc w:val="both"/>
        <w:rPr>
          <w:rFonts w:ascii="Calibri" w:hAnsi="Calibri"/>
        </w:rPr>
      </w:pPr>
      <w:r>
        <w:rPr>
          <w:rFonts w:ascii="Calibri" w:hAnsi="Calibri"/>
        </w:rPr>
        <w:t>6401</w:t>
      </w:r>
      <w:r>
        <w:rPr>
          <w:rFonts w:ascii="Calibri" w:hAnsi="Calibri"/>
        </w:rPr>
        <w:tab/>
      </w:r>
      <w:r w:rsidR="00ED2151" w:rsidRPr="00FF5E0A">
        <w:rPr>
          <w:rFonts w:ascii="Calibri" w:hAnsi="Calibri"/>
        </w:rPr>
        <w:t>Mondialisation des contenus médiatiques</w:t>
      </w:r>
    </w:p>
    <w:p w:rsidR="00B01A98" w:rsidRPr="00773B62" w:rsidRDefault="00B01A98" w:rsidP="00B01A98">
      <w:pPr>
        <w:autoSpaceDE w:val="0"/>
        <w:autoSpaceDN w:val="0"/>
        <w:ind w:right="-1"/>
        <w:jc w:val="both"/>
        <w:rPr>
          <w:rFonts w:ascii="Calibri" w:hAnsi="Calibri" w:cs="Arial"/>
          <w:b/>
          <w:sz w:val="22"/>
          <w:szCs w:val="22"/>
        </w:rPr>
      </w:pPr>
      <w:r w:rsidRPr="00773B62">
        <w:rPr>
          <w:rFonts w:ascii="Calibri" w:hAnsi="Calibri" w:cs="Arial"/>
          <w:b/>
          <w:sz w:val="22"/>
          <w:szCs w:val="22"/>
        </w:rPr>
        <w:t>et</w:t>
      </w:r>
    </w:p>
    <w:p w:rsidR="00B01A98" w:rsidRPr="005B3BB9" w:rsidRDefault="00B01A98" w:rsidP="00B01A98">
      <w:pPr>
        <w:autoSpaceDE w:val="0"/>
        <w:autoSpaceDN w:val="0"/>
        <w:ind w:right="-1"/>
        <w:jc w:val="both"/>
        <w:rPr>
          <w:rFonts w:ascii="Calibri" w:hAnsi="Calibri"/>
        </w:rPr>
      </w:pPr>
      <w:r>
        <w:rPr>
          <w:rFonts w:ascii="Calibri" w:hAnsi="Calibri"/>
        </w:rPr>
        <w:t>6303</w:t>
      </w:r>
      <w:r>
        <w:rPr>
          <w:rFonts w:ascii="Calibri" w:hAnsi="Calibri"/>
        </w:rPr>
        <w:tab/>
      </w:r>
      <w:r w:rsidRPr="005B3BB9">
        <w:rPr>
          <w:rFonts w:ascii="Calibri" w:hAnsi="Calibri"/>
        </w:rPr>
        <w:t>Atelier professionnel obligatoire</w:t>
      </w:r>
      <w:r>
        <w:rPr>
          <w:rFonts w:ascii="Calibri" w:hAnsi="Calibri"/>
        </w:rPr>
        <w:t xml:space="preserve"> : </w:t>
      </w:r>
      <w:r w:rsidRPr="005B3BB9">
        <w:rPr>
          <w:rFonts w:ascii="Calibri" w:hAnsi="Calibri"/>
        </w:rPr>
        <w:t>écriture journalistique (20h TD)</w:t>
      </w:r>
    </w:p>
    <w:p w:rsidR="00B01A98" w:rsidRPr="005B3BB9" w:rsidRDefault="00B01A98" w:rsidP="00B01A98">
      <w:pPr>
        <w:autoSpaceDE w:val="0"/>
        <w:autoSpaceDN w:val="0"/>
        <w:ind w:right="-1"/>
        <w:jc w:val="both"/>
        <w:rPr>
          <w:rFonts w:ascii="Calibri" w:hAnsi="Calibri"/>
        </w:rPr>
      </w:pPr>
      <w:r>
        <w:rPr>
          <w:rFonts w:ascii="Calibri" w:hAnsi="Calibri"/>
        </w:rPr>
        <w:t>6021</w:t>
      </w:r>
      <w:r>
        <w:rPr>
          <w:rFonts w:ascii="Calibri" w:hAnsi="Calibri"/>
        </w:rPr>
        <w:tab/>
        <w:t>Conférence de parcours (12</w:t>
      </w:r>
      <w:r w:rsidRPr="005B3BB9">
        <w:rPr>
          <w:rFonts w:ascii="Calibri" w:hAnsi="Calibri"/>
        </w:rPr>
        <w:t>h CM)</w:t>
      </w:r>
    </w:p>
    <w:p w:rsidR="00B01A98" w:rsidRPr="005B3BB9" w:rsidRDefault="00B01A98" w:rsidP="00B01A98">
      <w:pPr>
        <w:autoSpaceDE w:val="0"/>
        <w:autoSpaceDN w:val="0"/>
        <w:ind w:right="-1"/>
        <w:jc w:val="both"/>
        <w:rPr>
          <w:rFonts w:ascii="Calibri" w:hAnsi="Calibri"/>
        </w:rPr>
      </w:pPr>
      <w:r w:rsidRPr="005B3BB9">
        <w:rPr>
          <w:rFonts w:ascii="Calibri" w:hAnsi="Calibri"/>
        </w:rPr>
        <w:t>6022</w:t>
      </w:r>
      <w:r>
        <w:rPr>
          <w:rFonts w:ascii="Calibri" w:hAnsi="Calibri"/>
        </w:rPr>
        <w:tab/>
      </w:r>
      <w:r w:rsidRPr="005B3BB9">
        <w:rPr>
          <w:rFonts w:ascii="Calibri" w:hAnsi="Calibri"/>
        </w:rPr>
        <w:t>Enseigneme</w:t>
      </w:r>
      <w:r>
        <w:rPr>
          <w:rFonts w:ascii="Calibri" w:hAnsi="Calibri"/>
        </w:rPr>
        <w:t>nt professionnel de parcours (20</w:t>
      </w:r>
      <w:r w:rsidRPr="005B3BB9">
        <w:rPr>
          <w:rFonts w:ascii="Calibri" w:hAnsi="Calibri"/>
        </w:rPr>
        <w:t>h TD)</w:t>
      </w:r>
    </w:p>
    <w:p w:rsidR="00B01A98" w:rsidRPr="005B3BB9" w:rsidRDefault="00B01A98" w:rsidP="00B01A98">
      <w:pPr>
        <w:keepNext/>
        <w:autoSpaceDE w:val="0"/>
        <w:autoSpaceDN w:val="0"/>
        <w:ind w:right="-1"/>
        <w:jc w:val="both"/>
        <w:outlineLvl w:val="0"/>
        <w:rPr>
          <w:rFonts w:ascii="Calibri" w:hAnsi="Calibri" w:cs="Arial"/>
          <w:bCs/>
        </w:rPr>
      </w:pPr>
      <w:r>
        <w:rPr>
          <w:rFonts w:ascii="Calibri" w:hAnsi="Calibri" w:cs="Arial"/>
          <w:bCs/>
        </w:rPr>
        <w:t>7037</w:t>
      </w:r>
      <w:r>
        <w:rPr>
          <w:rFonts w:ascii="Calibri" w:hAnsi="Calibri" w:cs="Arial"/>
          <w:bCs/>
        </w:rPr>
        <w:tab/>
      </w:r>
      <w:r w:rsidRPr="005B3BB9">
        <w:rPr>
          <w:rFonts w:ascii="Calibri" w:hAnsi="Calibri" w:cs="Arial"/>
          <w:bCs/>
        </w:rPr>
        <w:t>TD d’anglais obligatoire</w:t>
      </w:r>
      <w:r>
        <w:rPr>
          <w:rFonts w:ascii="Calibri" w:hAnsi="Calibri" w:cs="Arial"/>
          <w:bCs/>
        </w:rPr>
        <w:t xml:space="preserve"> (18h)</w:t>
      </w:r>
    </w:p>
    <w:p w:rsidR="00AF21CB" w:rsidRPr="004B076E" w:rsidRDefault="00AF21CB" w:rsidP="004E2DDB">
      <w:pPr>
        <w:ind w:right="-1"/>
        <w:jc w:val="both"/>
        <w:rPr>
          <w:rFonts w:ascii="Calibri" w:hAnsi="Calibri"/>
        </w:rPr>
      </w:pPr>
    </w:p>
    <w:p w:rsidR="00B044DE" w:rsidRDefault="00B044DE" w:rsidP="004E2DDB">
      <w:pPr>
        <w:ind w:right="-1"/>
        <w:jc w:val="both"/>
        <w:rPr>
          <w:rFonts w:ascii="Calibri" w:hAnsi="Calibri"/>
          <w:bCs/>
        </w:rPr>
      </w:pPr>
    </w:p>
    <w:p w:rsidR="004E2DDB" w:rsidRPr="00FF5E0A" w:rsidRDefault="004E2DDB" w:rsidP="00BB39F1">
      <w:pPr>
        <w:pStyle w:val="En-tte"/>
        <w:tabs>
          <w:tab w:val="clear" w:pos="4536"/>
          <w:tab w:val="clear" w:pos="9072"/>
        </w:tabs>
        <w:ind w:right="-1"/>
        <w:jc w:val="both"/>
        <w:rPr>
          <w:rFonts w:ascii="Calibri" w:hAnsi="Calibri"/>
          <w:b/>
          <w:bCs/>
        </w:rPr>
      </w:pPr>
      <w:r w:rsidRPr="00FF5E0A">
        <w:rPr>
          <w:rFonts w:ascii="Calibri" w:hAnsi="Calibri"/>
          <w:b/>
          <w:bCs/>
        </w:rPr>
        <w:t xml:space="preserve">UEF 2 : </w:t>
      </w:r>
      <w:r w:rsidR="00BB39F1" w:rsidRPr="00FF5E0A">
        <w:rPr>
          <w:rFonts w:ascii="Calibri" w:hAnsi="Calibri"/>
          <w:b/>
          <w:bCs/>
        </w:rPr>
        <w:t>4 Cours obligatoires</w:t>
      </w:r>
    </w:p>
    <w:p w:rsidR="00CA2A4A" w:rsidRPr="00FF5E0A" w:rsidRDefault="00BB39F1" w:rsidP="004E2DDB">
      <w:pPr>
        <w:ind w:right="-1"/>
        <w:jc w:val="both"/>
        <w:rPr>
          <w:rFonts w:ascii="Calibri" w:hAnsi="Calibri"/>
        </w:rPr>
      </w:pPr>
      <w:r w:rsidRPr="00FF5E0A">
        <w:rPr>
          <w:rFonts w:ascii="Calibri" w:hAnsi="Calibri"/>
        </w:rPr>
        <w:t>6444</w:t>
      </w:r>
      <w:r w:rsidRPr="00FF5E0A">
        <w:rPr>
          <w:rFonts w:ascii="Calibri" w:hAnsi="Calibri"/>
        </w:rPr>
        <w:tab/>
      </w:r>
      <w:r w:rsidR="004E2DDB" w:rsidRPr="00FF5E0A">
        <w:rPr>
          <w:rFonts w:ascii="Calibri" w:hAnsi="Calibri"/>
        </w:rPr>
        <w:t>Propagande et manipu</w:t>
      </w:r>
      <w:r w:rsidR="00CA2A4A" w:rsidRPr="00FF5E0A">
        <w:rPr>
          <w:rFonts w:ascii="Calibri" w:hAnsi="Calibri"/>
        </w:rPr>
        <w:t>lation (19ème au 21ème siècle) (25h cours)</w:t>
      </w:r>
    </w:p>
    <w:p w:rsidR="00CA2A4A" w:rsidRPr="00FF5E0A" w:rsidRDefault="00BB39F1" w:rsidP="004E2DDB">
      <w:pPr>
        <w:ind w:right="-1"/>
        <w:jc w:val="both"/>
        <w:rPr>
          <w:rFonts w:ascii="Calibri" w:hAnsi="Calibri"/>
        </w:rPr>
      </w:pPr>
      <w:r w:rsidRPr="00FF5E0A">
        <w:rPr>
          <w:rFonts w:ascii="Calibri" w:hAnsi="Calibri"/>
        </w:rPr>
        <w:t>6186</w:t>
      </w:r>
      <w:r w:rsidRPr="00FF5E0A">
        <w:rPr>
          <w:rFonts w:ascii="Calibri" w:hAnsi="Calibri"/>
        </w:rPr>
        <w:tab/>
      </w:r>
      <w:r w:rsidR="004E2DDB" w:rsidRPr="00FF5E0A">
        <w:rPr>
          <w:rFonts w:ascii="Calibri" w:hAnsi="Calibri"/>
        </w:rPr>
        <w:t>Publicité et marketing</w:t>
      </w:r>
      <w:r w:rsidR="00CA2A4A" w:rsidRPr="00FF5E0A">
        <w:rPr>
          <w:rFonts w:ascii="Calibri" w:hAnsi="Calibri"/>
        </w:rPr>
        <w:t xml:space="preserve"> (25h cours)</w:t>
      </w:r>
    </w:p>
    <w:p w:rsidR="00CA2A4A" w:rsidRPr="00FF5E0A" w:rsidRDefault="00AF21CB" w:rsidP="004E2DDB">
      <w:pPr>
        <w:ind w:right="-1"/>
        <w:jc w:val="both"/>
        <w:rPr>
          <w:rFonts w:ascii="Calibri" w:hAnsi="Calibri"/>
        </w:rPr>
      </w:pPr>
      <w:r w:rsidRPr="00FF5E0A">
        <w:rPr>
          <w:rFonts w:ascii="Calibri" w:hAnsi="Calibri"/>
        </w:rPr>
        <w:t>6405</w:t>
      </w:r>
      <w:r w:rsidRPr="00FF5E0A">
        <w:rPr>
          <w:rFonts w:ascii="Calibri" w:hAnsi="Calibri"/>
        </w:rPr>
        <w:tab/>
      </w:r>
      <w:r w:rsidR="004E2DDB" w:rsidRPr="00FF5E0A">
        <w:rPr>
          <w:rFonts w:ascii="Calibri" w:hAnsi="Calibri"/>
        </w:rPr>
        <w:t>J</w:t>
      </w:r>
      <w:r w:rsidR="00CA2A4A" w:rsidRPr="00FF5E0A">
        <w:rPr>
          <w:rFonts w:ascii="Calibri" w:hAnsi="Calibri"/>
        </w:rPr>
        <w:t>ournalisme et problèmes publics (25h cours)</w:t>
      </w:r>
      <w:r w:rsidR="004E2DDB" w:rsidRPr="00FF5E0A">
        <w:rPr>
          <w:rFonts w:ascii="Calibri" w:hAnsi="Calibri"/>
        </w:rPr>
        <w:t xml:space="preserve"> </w:t>
      </w:r>
    </w:p>
    <w:p w:rsidR="004E2DDB" w:rsidRPr="00FF5E0A" w:rsidRDefault="00AF21CB" w:rsidP="004E2DDB">
      <w:pPr>
        <w:ind w:right="-1"/>
        <w:jc w:val="both"/>
        <w:rPr>
          <w:rFonts w:ascii="Calibri" w:hAnsi="Calibri"/>
        </w:rPr>
      </w:pPr>
      <w:r w:rsidRPr="00FF5E0A">
        <w:rPr>
          <w:rFonts w:ascii="Calibri" w:hAnsi="Calibri"/>
        </w:rPr>
        <w:t>6976</w:t>
      </w:r>
      <w:r w:rsidRPr="00FF5E0A">
        <w:rPr>
          <w:rFonts w:ascii="Calibri" w:hAnsi="Calibri"/>
        </w:rPr>
        <w:tab/>
      </w:r>
      <w:r w:rsidR="004E2DDB" w:rsidRPr="00FF5E0A">
        <w:rPr>
          <w:rFonts w:ascii="Calibri" w:hAnsi="Calibri"/>
        </w:rPr>
        <w:t xml:space="preserve">Sémiotique des </w:t>
      </w:r>
      <w:r w:rsidR="00D97E60" w:rsidRPr="00FF5E0A">
        <w:rPr>
          <w:rFonts w:ascii="Calibri" w:hAnsi="Calibri"/>
        </w:rPr>
        <w:t>textes</w:t>
      </w:r>
      <w:r w:rsidR="004E2DDB" w:rsidRPr="00FF5E0A">
        <w:rPr>
          <w:rFonts w:ascii="Calibri" w:hAnsi="Calibri"/>
        </w:rPr>
        <w:t xml:space="preserve"> d’information</w:t>
      </w:r>
      <w:r w:rsidR="00D97E60" w:rsidRPr="00FF5E0A">
        <w:rPr>
          <w:rFonts w:ascii="Calibri" w:hAnsi="Calibri"/>
        </w:rPr>
        <w:t xml:space="preserve"> et de communication</w:t>
      </w:r>
      <w:r w:rsidR="00CA2A4A" w:rsidRPr="00FF5E0A">
        <w:rPr>
          <w:rFonts w:ascii="Calibri" w:hAnsi="Calibri"/>
        </w:rPr>
        <w:t xml:space="preserve"> (25h cours)</w:t>
      </w:r>
    </w:p>
    <w:p w:rsidR="00B044DE" w:rsidRPr="00FF5E0A" w:rsidRDefault="00B044DE" w:rsidP="004E2DDB">
      <w:pPr>
        <w:ind w:right="-1"/>
        <w:jc w:val="both"/>
        <w:rPr>
          <w:rFonts w:ascii="Calibri" w:hAnsi="Calibri"/>
        </w:rPr>
      </w:pPr>
    </w:p>
    <w:p w:rsidR="00ED2151" w:rsidRPr="00FF5E0A" w:rsidRDefault="00ED2151" w:rsidP="00ED2151">
      <w:pPr>
        <w:pStyle w:val="En-tte"/>
        <w:tabs>
          <w:tab w:val="clear" w:pos="4536"/>
          <w:tab w:val="clear" w:pos="9072"/>
        </w:tabs>
        <w:ind w:right="-1"/>
        <w:jc w:val="both"/>
        <w:rPr>
          <w:rFonts w:ascii="Calibri" w:hAnsi="Calibri"/>
          <w:b/>
        </w:rPr>
      </w:pPr>
      <w:r w:rsidRPr="00FF5E0A">
        <w:rPr>
          <w:rFonts w:ascii="Calibri" w:hAnsi="Calibri"/>
          <w:b/>
        </w:rPr>
        <w:t>UEC2 : 2 cours à choisir parmi les 3 suivants</w:t>
      </w:r>
    </w:p>
    <w:p w:rsidR="00FF5E0A" w:rsidRPr="00FF5E0A" w:rsidRDefault="00FF5E0A" w:rsidP="00FF5E0A">
      <w:pPr>
        <w:autoSpaceDE w:val="0"/>
        <w:autoSpaceDN w:val="0"/>
        <w:ind w:right="-1"/>
        <w:jc w:val="both"/>
        <w:rPr>
          <w:rFonts w:ascii="Calibri" w:hAnsi="Calibri" w:cs="Arial"/>
        </w:rPr>
      </w:pPr>
      <w:r w:rsidRPr="00FF5E0A">
        <w:rPr>
          <w:rFonts w:ascii="Calibri" w:hAnsi="Calibri"/>
        </w:rPr>
        <w:t>6023</w:t>
      </w:r>
      <w:r w:rsidRPr="00FF5E0A">
        <w:rPr>
          <w:rFonts w:ascii="Calibri" w:hAnsi="Calibri"/>
        </w:rPr>
        <w:tab/>
        <w:t>Sociétés et numérique</w:t>
      </w:r>
    </w:p>
    <w:p w:rsidR="00FF5E0A" w:rsidRPr="00FF5E0A" w:rsidRDefault="00FF5E0A" w:rsidP="00FF5E0A">
      <w:pPr>
        <w:autoSpaceDE w:val="0"/>
        <w:autoSpaceDN w:val="0"/>
        <w:ind w:right="-1"/>
        <w:jc w:val="both"/>
        <w:rPr>
          <w:rFonts w:ascii="Calibri" w:hAnsi="Calibri" w:cs="Arial"/>
        </w:rPr>
      </w:pPr>
      <w:r w:rsidRPr="00FF5E0A">
        <w:rPr>
          <w:rFonts w:ascii="Calibri" w:hAnsi="Calibri" w:cs="Arial"/>
        </w:rPr>
        <w:t>6404</w:t>
      </w:r>
      <w:r w:rsidRPr="00FF5E0A">
        <w:rPr>
          <w:rFonts w:ascii="Calibri" w:hAnsi="Calibri" w:cs="Arial"/>
        </w:rPr>
        <w:tab/>
        <w:t>Logiques d’acteurs et modèles d’affaires</w:t>
      </w:r>
    </w:p>
    <w:p w:rsidR="00FF5E0A" w:rsidRPr="00FF5E0A" w:rsidRDefault="00FF5E0A" w:rsidP="00FF5E0A">
      <w:pPr>
        <w:autoSpaceDE w:val="0"/>
        <w:autoSpaceDN w:val="0"/>
        <w:ind w:right="-1"/>
        <w:jc w:val="both"/>
        <w:rPr>
          <w:rFonts w:ascii="Calibri" w:hAnsi="Calibri" w:cs="Arial"/>
        </w:rPr>
      </w:pPr>
      <w:r w:rsidRPr="00FF5E0A">
        <w:rPr>
          <w:rFonts w:ascii="Calibri" w:hAnsi="Calibri" w:cs="Arial"/>
        </w:rPr>
        <w:t>6024</w:t>
      </w:r>
      <w:r w:rsidRPr="00FF5E0A">
        <w:rPr>
          <w:rFonts w:ascii="Calibri" w:hAnsi="Calibri" w:cs="Arial"/>
        </w:rPr>
        <w:tab/>
        <w:t>Communication politique</w:t>
      </w:r>
    </w:p>
    <w:p w:rsidR="00C30D3B" w:rsidRPr="00B01A98" w:rsidRDefault="00C30D3B" w:rsidP="00C30D3B">
      <w:pPr>
        <w:ind w:right="-1"/>
        <w:jc w:val="both"/>
        <w:rPr>
          <w:rFonts w:ascii="Calibri" w:hAnsi="Calibri" w:cs="Arial"/>
          <w:b/>
        </w:rPr>
      </w:pPr>
      <w:r w:rsidRPr="00B01A98">
        <w:rPr>
          <w:rFonts w:ascii="Calibri" w:hAnsi="Calibri" w:cs="Arial"/>
          <w:b/>
        </w:rPr>
        <w:t>et</w:t>
      </w:r>
    </w:p>
    <w:p w:rsidR="00C30D3B" w:rsidRPr="005B3BB9" w:rsidRDefault="00C30D3B" w:rsidP="00C30D3B">
      <w:pPr>
        <w:autoSpaceDE w:val="0"/>
        <w:autoSpaceDN w:val="0"/>
        <w:ind w:right="-1"/>
        <w:jc w:val="both"/>
        <w:rPr>
          <w:rFonts w:ascii="Calibri" w:hAnsi="Calibri"/>
        </w:rPr>
      </w:pPr>
      <w:r>
        <w:rPr>
          <w:rFonts w:ascii="Calibri" w:hAnsi="Calibri"/>
        </w:rPr>
        <w:t>602</w:t>
      </w:r>
      <w:r w:rsidR="00DA0CE8">
        <w:rPr>
          <w:rFonts w:ascii="Calibri" w:hAnsi="Calibri"/>
        </w:rPr>
        <w:t>5</w:t>
      </w:r>
      <w:r>
        <w:rPr>
          <w:rFonts w:ascii="Calibri" w:hAnsi="Calibri"/>
        </w:rPr>
        <w:tab/>
        <w:t>Conférence de parcours (12</w:t>
      </w:r>
      <w:r w:rsidRPr="005B3BB9">
        <w:rPr>
          <w:rFonts w:ascii="Calibri" w:hAnsi="Calibri"/>
        </w:rPr>
        <w:t>h CM)</w:t>
      </w:r>
    </w:p>
    <w:p w:rsidR="00C30D3B" w:rsidRPr="005B3BB9" w:rsidRDefault="00DA0CE8" w:rsidP="00C30D3B">
      <w:pPr>
        <w:autoSpaceDE w:val="0"/>
        <w:autoSpaceDN w:val="0"/>
        <w:ind w:right="-1"/>
        <w:jc w:val="both"/>
        <w:rPr>
          <w:rFonts w:ascii="Calibri" w:hAnsi="Calibri"/>
        </w:rPr>
      </w:pPr>
      <w:r>
        <w:rPr>
          <w:rFonts w:ascii="Calibri" w:hAnsi="Calibri"/>
        </w:rPr>
        <w:t>6026</w:t>
      </w:r>
      <w:r w:rsidR="00C30D3B">
        <w:rPr>
          <w:rFonts w:ascii="Calibri" w:hAnsi="Calibri"/>
        </w:rPr>
        <w:tab/>
      </w:r>
      <w:r w:rsidR="00C30D3B" w:rsidRPr="005B3BB9">
        <w:rPr>
          <w:rFonts w:ascii="Calibri" w:hAnsi="Calibri"/>
        </w:rPr>
        <w:t>Enseigneme</w:t>
      </w:r>
      <w:r w:rsidR="00C30D3B">
        <w:rPr>
          <w:rFonts w:ascii="Calibri" w:hAnsi="Calibri"/>
        </w:rPr>
        <w:t>nt professionnel de parcours (20</w:t>
      </w:r>
      <w:r w:rsidR="00C30D3B" w:rsidRPr="005B3BB9">
        <w:rPr>
          <w:rFonts w:ascii="Calibri" w:hAnsi="Calibri"/>
        </w:rPr>
        <w:t>h TD)</w:t>
      </w:r>
    </w:p>
    <w:p w:rsidR="00FF5E0A" w:rsidRDefault="00FF5E0A" w:rsidP="00ED2151">
      <w:pPr>
        <w:pStyle w:val="En-tte"/>
        <w:tabs>
          <w:tab w:val="clear" w:pos="4536"/>
          <w:tab w:val="clear" w:pos="9072"/>
        </w:tabs>
        <w:ind w:right="-1"/>
        <w:jc w:val="both"/>
        <w:rPr>
          <w:rFonts w:ascii="Calibri" w:hAnsi="Calibri"/>
          <w:b/>
          <w:sz w:val="22"/>
          <w:szCs w:val="22"/>
        </w:rPr>
      </w:pPr>
    </w:p>
    <w:p w:rsidR="00C662C6" w:rsidRPr="00C30D3B" w:rsidRDefault="00C662C6" w:rsidP="00C662C6">
      <w:pPr>
        <w:pStyle w:val="En-tte"/>
        <w:tabs>
          <w:tab w:val="clear" w:pos="4536"/>
          <w:tab w:val="clear" w:pos="9072"/>
        </w:tabs>
        <w:autoSpaceDE w:val="0"/>
        <w:autoSpaceDN w:val="0"/>
        <w:ind w:right="-1"/>
        <w:jc w:val="both"/>
        <w:rPr>
          <w:rFonts w:ascii="Calibri" w:hAnsi="Calibri"/>
          <w:b/>
          <w:bCs/>
        </w:rPr>
      </w:pPr>
      <w:r w:rsidRPr="00C30D3B">
        <w:rPr>
          <w:rFonts w:ascii="Calibri" w:hAnsi="Calibri"/>
          <w:b/>
          <w:bCs/>
        </w:rPr>
        <w:t>UEM</w:t>
      </w:r>
      <w:r w:rsidR="00B04A0F">
        <w:rPr>
          <w:rFonts w:ascii="Calibri" w:hAnsi="Calibri"/>
          <w:b/>
          <w:bCs/>
        </w:rPr>
        <w:t>2</w:t>
      </w:r>
      <w:r>
        <w:rPr>
          <w:rFonts w:ascii="Calibri" w:hAnsi="Calibri"/>
          <w:b/>
          <w:bCs/>
        </w:rPr>
        <w:t xml:space="preserve"> : </w:t>
      </w:r>
      <w:r w:rsidRPr="00C30D3B">
        <w:rPr>
          <w:rFonts w:ascii="Calibri" w:hAnsi="Calibri"/>
          <w:b/>
          <w:bCs/>
        </w:rPr>
        <w:t>Unité d’enseignements méthodologiques</w:t>
      </w:r>
      <w:r>
        <w:rPr>
          <w:rFonts w:ascii="Calibri" w:hAnsi="Calibri"/>
          <w:b/>
          <w:bCs/>
        </w:rPr>
        <w:t> :</w:t>
      </w:r>
    </w:p>
    <w:p w:rsidR="00C662C6" w:rsidRPr="00C30D3B" w:rsidRDefault="00B92324" w:rsidP="00C662C6">
      <w:pPr>
        <w:pStyle w:val="En-tte"/>
        <w:tabs>
          <w:tab w:val="clear" w:pos="4536"/>
          <w:tab w:val="clear" w:pos="9072"/>
        </w:tabs>
        <w:autoSpaceDE w:val="0"/>
        <w:autoSpaceDN w:val="0"/>
        <w:ind w:right="-1"/>
        <w:jc w:val="both"/>
        <w:rPr>
          <w:rFonts w:ascii="Calibri" w:hAnsi="Calibri"/>
          <w:bCs/>
        </w:rPr>
      </w:pPr>
      <w:r>
        <w:rPr>
          <w:rFonts w:ascii="Calibri" w:hAnsi="Calibri"/>
          <w:bCs/>
        </w:rPr>
        <w:t>8000</w:t>
      </w:r>
      <w:r>
        <w:rPr>
          <w:rFonts w:ascii="Calibri" w:hAnsi="Calibri"/>
          <w:bCs/>
        </w:rPr>
        <w:tab/>
      </w:r>
      <w:r w:rsidR="00C662C6" w:rsidRPr="00C30D3B">
        <w:rPr>
          <w:rFonts w:ascii="Calibri" w:hAnsi="Calibri"/>
          <w:bCs/>
        </w:rPr>
        <w:t>Un mémoire de recherche</w:t>
      </w:r>
    </w:p>
    <w:p w:rsidR="005D7F42" w:rsidRPr="007A10FA" w:rsidRDefault="00DA0CE8" w:rsidP="00DA0CE8">
      <w:pPr>
        <w:autoSpaceDE w:val="0"/>
        <w:autoSpaceDN w:val="0"/>
        <w:ind w:right="-1"/>
        <w:jc w:val="both"/>
        <w:rPr>
          <w:rFonts w:ascii="Calibri" w:hAnsi="Calibri" w:cs="Arial"/>
        </w:rPr>
      </w:pPr>
      <w:r>
        <w:rPr>
          <w:rFonts w:ascii="Calibri" w:hAnsi="Calibri" w:cs="Arial"/>
        </w:rPr>
        <w:t>6963</w:t>
      </w:r>
      <w:r>
        <w:rPr>
          <w:rFonts w:ascii="Calibri" w:hAnsi="Calibri" w:cs="Arial"/>
        </w:rPr>
        <w:tab/>
      </w:r>
      <w:r w:rsidR="00B04A0F">
        <w:rPr>
          <w:rFonts w:ascii="Calibri" w:hAnsi="Calibri" w:cs="Arial"/>
        </w:rPr>
        <w:t xml:space="preserve">1 </w:t>
      </w:r>
      <w:proofErr w:type="gramStart"/>
      <w:r w:rsidR="00B04A0F">
        <w:rPr>
          <w:rFonts w:ascii="Calibri" w:hAnsi="Calibri" w:cs="Arial"/>
        </w:rPr>
        <w:t>séminaire méthodologique</w:t>
      </w:r>
      <w:proofErr w:type="gramEnd"/>
      <w:r w:rsidR="00B04A0F">
        <w:rPr>
          <w:rFonts w:ascii="Calibri" w:hAnsi="Calibri" w:cs="Arial"/>
        </w:rPr>
        <w:t xml:space="preserve"> : </w:t>
      </w:r>
      <w:r w:rsidR="005D7F42" w:rsidRPr="007A10FA">
        <w:rPr>
          <w:rFonts w:ascii="Calibri" w:hAnsi="Calibri" w:cs="Arial"/>
        </w:rPr>
        <w:t xml:space="preserve">Analyse des récits médiatiques : textes et images </w:t>
      </w:r>
      <w:r w:rsidR="005D7F42" w:rsidRPr="007A10FA">
        <w:rPr>
          <w:rFonts w:ascii="Calibri" w:hAnsi="Calibri"/>
        </w:rPr>
        <w:t xml:space="preserve">(20h cours) </w:t>
      </w:r>
    </w:p>
    <w:p w:rsidR="00C662C6" w:rsidRDefault="00C662C6" w:rsidP="00C662C6">
      <w:pPr>
        <w:pStyle w:val="En-tte"/>
        <w:tabs>
          <w:tab w:val="clear" w:pos="4536"/>
          <w:tab w:val="clear" w:pos="9072"/>
        </w:tabs>
        <w:ind w:right="-1"/>
        <w:jc w:val="both"/>
        <w:rPr>
          <w:rFonts w:ascii="Calibri" w:hAnsi="Calibri"/>
          <w:bCs/>
        </w:rPr>
      </w:pPr>
    </w:p>
    <w:p w:rsidR="00D83110" w:rsidRPr="00DE5E8F" w:rsidRDefault="00D83110" w:rsidP="00D83110">
      <w:pPr>
        <w:pStyle w:val="En-tte"/>
        <w:ind w:right="-1"/>
        <w:jc w:val="both"/>
        <w:rPr>
          <w:rFonts w:ascii="Calibri" w:hAnsi="Calibri"/>
          <w:bCs/>
        </w:rPr>
      </w:pPr>
      <w:r w:rsidRPr="00DE5E8F">
        <w:rPr>
          <w:rFonts w:ascii="Calibri" w:hAnsi="Calibri"/>
          <w:bCs/>
        </w:rPr>
        <w:t>La réalisation d’un stage conventionné de quatre semaines minimum peut apporter des points supplémentaires (de 1 à 3) sur le total général de l’année : ces points sont attribués sur présentation d’une attestation de l’employeur précisant la durée, les activités prises en charge et l’évaluation du stagiaire.</w:t>
      </w:r>
    </w:p>
    <w:p w:rsidR="00C662C6" w:rsidRDefault="00C662C6">
      <w:pPr>
        <w:rPr>
          <w:rFonts w:ascii="Calibri" w:hAnsi="Calibri"/>
          <w:bCs/>
        </w:rPr>
      </w:pPr>
      <w:r>
        <w:rPr>
          <w:rFonts w:ascii="Calibri" w:hAnsi="Calibri"/>
          <w:bCs/>
        </w:rPr>
        <w:br w:type="page"/>
      </w:r>
    </w:p>
    <w:p w:rsidR="00C662C6" w:rsidRDefault="00C662C6" w:rsidP="00C662C6">
      <w:pPr>
        <w:pStyle w:val="En-tte"/>
        <w:tabs>
          <w:tab w:val="clear" w:pos="4536"/>
          <w:tab w:val="clear" w:pos="9072"/>
        </w:tabs>
        <w:ind w:right="-1"/>
        <w:jc w:val="both"/>
        <w:rPr>
          <w:rFonts w:ascii="Calibri" w:hAnsi="Calibri"/>
          <w:bCs/>
        </w:rPr>
      </w:pPr>
    </w:p>
    <w:p w:rsidR="00C662C6" w:rsidRDefault="00C662C6" w:rsidP="00C662C6">
      <w:pPr>
        <w:pStyle w:val="En-tte"/>
        <w:tabs>
          <w:tab w:val="clear" w:pos="4536"/>
          <w:tab w:val="clear" w:pos="9072"/>
        </w:tabs>
        <w:ind w:right="-1"/>
        <w:jc w:val="both"/>
        <w:rPr>
          <w:rFonts w:ascii="Calibri" w:hAnsi="Calibri"/>
          <w:bCs/>
        </w:rPr>
      </w:pPr>
    </w:p>
    <w:p w:rsidR="004E2DDB" w:rsidRDefault="004E2DDB" w:rsidP="00ED2151">
      <w:pPr>
        <w:pStyle w:val="En-tte"/>
        <w:tabs>
          <w:tab w:val="clear" w:pos="4536"/>
          <w:tab w:val="clear" w:pos="9072"/>
        </w:tabs>
        <w:ind w:right="-1"/>
        <w:jc w:val="center"/>
        <w:rPr>
          <w:rFonts w:ascii="Calibri" w:hAnsi="Calibri"/>
          <w:b/>
          <w:bCs/>
          <w:sz w:val="28"/>
          <w:szCs w:val="28"/>
        </w:rPr>
      </w:pPr>
      <w:r w:rsidRPr="00FF5E0A">
        <w:rPr>
          <w:rFonts w:ascii="Calibri" w:hAnsi="Calibri"/>
          <w:b/>
          <w:bCs/>
          <w:sz w:val="28"/>
          <w:szCs w:val="28"/>
        </w:rPr>
        <w:t>Parcours 3 – Communication et Multimédia</w:t>
      </w:r>
    </w:p>
    <w:p w:rsidR="00C662C6" w:rsidRPr="00FF5E0A" w:rsidRDefault="00C662C6" w:rsidP="00ED2151">
      <w:pPr>
        <w:pStyle w:val="En-tte"/>
        <w:tabs>
          <w:tab w:val="clear" w:pos="4536"/>
          <w:tab w:val="clear" w:pos="9072"/>
        </w:tabs>
        <w:ind w:right="-1"/>
        <w:jc w:val="center"/>
        <w:rPr>
          <w:rFonts w:ascii="Calibri" w:hAnsi="Calibri"/>
          <w:b/>
          <w:bCs/>
          <w:sz w:val="28"/>
          <w:szCs w:val="28"/>
        </w:rPr>
      </w:pPr>
    </w:p>
    <w:p w:rsidR="004E2DDB" w:rsidRPr="00FF5E0A" w:rsidRDefault="004E2DDB" w:rsidP="004E2DDB">
      <w:pPr>
        <w:pStyle w:val="En-tte"/>
        <w:tabs>
          <w:tab w:val="clear" w:pos="4536"/>
          <w:tab w:val="clear" w:pos="9072"/>
        </w:tabs>
        <w:ind w:right="-1"/>
        <w:jc w:val="both"/>
        <w:rPr>
          <w:rFonts w:ascii="Calibri" w:hAnsi="Calibri"/>
          <w:b/>
          <w:bCs/>
        </w:rPr>
      </w:pPr>
      <w:r w:rsidRPr="00FF5E0A">
        <w:rPr>
          <w:rFonts w:ascii="Calibri" w:hAnsi="Calibri"/>
          <w:b/>
          <w:bCs/>
        </w:rPr>
        <w:t xml:space="preserve">UEF 1 : </w:t>
      </w:r>
      <w:r w:rsidR="00BB39F1" w:rsidRPr="00FF5E0A">
        <w:rPr>
          <w:rFonts w:ascii="Calibri" w:hAnsi="Calibri"/>
          <w:b/>
          <w:bCs/>
        </w:rPr>
        <w:t>3 Cours obligatoires</w:t>
      </w:r>
    </w:p>
    <w:p w:rsidR="00CA2A4A" w:rsidRPr="00FF5E0A" w:rsidRDefault="00BB39F1" w:rsidP="004E2DDB">
      <w:pPr>
        <w:ind w:right="-1"/>
        <w:jc w:val="both"/>
        <w:rPr>
          <w:rFonts w:ascii="Calibri" w:hAnsi="Calibri"/>
        </w:rPr>
      </w:pPr>
      <w:r w:rsidRPr="00FF5E0A">
        <w:rPr>
          <w:rFonts w:ascii="Calibri" w:hAnsi="Calibri"/>
        </w:rPr>
        <w:t>6006</w:t>
      </w:r>
      <w:r w:rsidRPr="00FF5E0A">
        <w:rPr>
          <w:rFonts w:ascii="Calibri" w:hAnsi="Calibri"/>
        </w:rPr>
        <w:tab/>
      </w:r>
      <w:r w:rsidR="00CA2A4A" w:rsidRPr="00FF5E0A">
        <w:rPr>
          <w:rFonts w:ascii="Calibri" w:hAnsi="Calibri"/>
        </w:rPr>
        <w:t>Droit du numérique (25h cours)</w:t>
      </w:r>
    </w:p>
    <w:p w:rsidR="00CA2A4A" w:rsidRPr="00FF5E0A" w:rsidRDefault="00BB39F1" w:rsidP="004E2DDB">
      <w:pPr>
        <w:ind w:right="-1"/>
        <w:jc w:val="both"/>
        <w:rPr>
          <w:rFonts w:ascii="Calibri" w:hAnsi="Calibri"/>
        </w:rPr>
      </w:pPr>
      <w:r w:rsidRPr="00FF5E0A">
        <w:rPr>
          <w:rFonts w:ascii="Calibri" w:hAnsi="Calibri"/>
        </w:rPr>
        <w:t>6407</w:t>
      </w:r>
      <w:r w:rsidRPr="00FF5E0A">
        <w:rPr>
          <w:rFonts w:ascii="Calibri" w:hAnsi="Calibri"/>
        </w:rPr>
        <w:tab/>
      </w:r>
      <w:r w:rsidR="00CA2A4A" w:rsidRPr="00FF5E0A">
        <w:rPr>
          <w:rFonts w:ascii="Calibri" w:hAnsi="Calibri"/>
        </w:rPr>
        <w:t>Industries de contenus</w:t>
      </w:r>
      <w:r w:rsidRPr="00FF5E0A">
        <w:rPr>
          <w:rFonts w:ascii="Calibri" w:hAnsi="Calibri"/>
        </w:rPr>
        <w:t>: vidéo, livre numérique, musique</w:t>
      </w:r>
      <w:r w:rsidR="00CA2A4A" w:rsidRPr="00FF5E0A">
        <w:rPr>
          <w:rFonts w:ascii="Calibri" w:hAnsi="Calibri"/>
        </w:rPr>
        <w:t xml:space="preserve"> (25h cours)</w:t>
      </w:r>
    </w:p>
    <w:p w:rsidR="004E2DDB" w:rsidRPr="00FF5E0A" w:rsidRDefault="00BB39F1" w:rsidP="004E2DDB">
      <w:pPr>
        <w:ind w:right="-1"/>
        <w:jc w:val="both"/>
        <w:rPr>
          <w:rFonts w:ascii="Calibri" w:hAnsi="Calibri"/>
        </w:rPr>
      </w:pPr>
      <w:r w:rsidRPr="00FF5E0A">
        <w:rPr>
          <w:rFonts w:ascii="Calibri" w:hAnsi="Calibri"/>
        </w:rPr>
        <w:t>6020</w:t>
      </w:r>
      <w:r w:rsidRPr="00FF5E0A">
        <w:rPr>
          <w:rFonts w:ascii="Calibri" w:hAnsi="Calibri"/>
        </w:rPr>
        <w:tab/>
      </w:r>
      <w:r w:rsidR="00AC34C2" w:rsidRPr="00FF5E0A">
        <w:rPr>
          <w:rFonts w:ascii="Calibri" w:hAnsi="Calibri"/>
        </w:rPr>
        <w:t xml:space="preserve">Cultural </w:t>
      </w:r>
      <w:proofErr w:type="spellStart"/>
      <w:r w:rsidR="00AC34C2" w:rsidRPr="00FF5E0A">
        <w:rPr>
          <w:rFonts w:ascii="Calibri" w:hAnsi="Calibri"/>
        </w:rPr>
        <w:t>studies</w:t>
      </w:r>
      <w:proofErr w:type="spellEnd"/>
      <w:r w:rsidR="00CA2A4A" w:rsidRPr="00FF5E0A">
        <w:rPr>
          <w:rFonts w:ascii="Calibri" w:hAnsi="Calibri"/>
        </w:rPr>
        <w:t xml:space="preserve"> (25h cours)</w:t>
      </w:r>
    </w:p>
    <w:p w:rsidR="007A10FA" w:rsidRPr="00FF5E0A" w:rsidRDefault="007A10FA" w:rsidP="007A10FA">
      <w:pPr>
        <w:pStyle w:val="En-tte"/>
        <w:tabs>
          <w:tab w:val="clear" w:pos="4536"/>
          <w:tab w:val="clear" w:pos="9072"/>
        </w:tabs>
        <w:ind w:right="-1"/>
        <w:jc w:val="both"/>
        <w:rPr>
          <w:rFonts w:ascii="Calibri" w:hAnsi="Calibri"/>
          <w:b/>
        </w:rPr>
      </w:pPr>
      <w:r w:rsidRPr="00FF5E0A">
        <w:rPr>
          <w:rFonts w:ascii="Calibri" w:hAnsi="Calibri"/>
          <w:b/>
        </w:rPr>
        <w:t xml:space="preserve">et </w:t>
      </w:r>
    </w:p>
    <w:p w:rsidR="007A10FA" w:rsidRDefault="007A10FA" w:rsidP="007A10FA">
      <w:pPr>
        <w:pStyle w:val="En-tte"/>
        <w:tabs>
          <w:tab w:val="clear" w:pos="4536"/>
          <w:tab w:val="clear" w:pos="9072"/>
        </w:tabs>
        <w:ind w:right="-1"/>
        <w:jc w:val="both"/>
        <w:rPr>
          <w:rFonts w:ascii="Calibri" w:hAnsi="Calibri"/>
          <w:b/>
        </w:rPr>
      </w:pPr>
      <w:r>
        <w:rPr>
          <w:rFonts w:ascii="Calibri" w:hAnsi="Calibri"/>
          <w:b/>
        </w:rPr>
        <w:t>1</w:t>
      </w:r>
      <w:r w:rsidRPr="00FF5E0A">
        <w:rPr>
          <w:rFonts w:ascii="Calibri" w:hAnsi="Calibri"/>
          <w:b/>
        </w:rPr>
        <w:t xml:space="preserve"> séminaire</w:t>
      </w:r>
      <w:r>
        <w:rPr>
          <w:rFonts w:ascii="Calibri" w:hAnsi="Calibri"/>
          <w:b/>
        </w:rPr>
        <w:t xml:space="preserve"> méthodologique</w:t>
      </w:r>
    </w:p>
    <w:p w:rsidR="007A10FA" w:rsidRPr="007A10FA" w:rsidRDefault="007A10FA" w:rsidP="007A10FA">
      <w:pPr>
        <w:autoSpaceDE w:val="0"/>
        <w:autoSpaceDN w:val="0"/>
        <w:ind w:right="-1"/>
        <w:jc w:val="both"/>
        <w:rPr>
          <w:rFonts w:ascii="Calibri" w:hAnsi="Calibri"/>
        </w:rPr>
      </w:pPr>
      <w:r w:rsidRPr="007A10FA">
        <w:rPr>
          <w:rFonts w:ascii="Calibri" w:hAnsi="Calibri"/>
        </w:rPr>
        <w:t>6330</w:t>
      </w:r>
      <w:r w:rsidRPr="007A10FA">
        <w:rPr>
          <w:rFonts w:ascii="Calibri" w:hAnsi="Calibri"/>
        </w:rPr>
        <w:tab/>
        <w:t>Usages et marchés (20h cours)</w:t>
      </w:r>
    </w:p>
    <w:p w:rsidR="007A10FA" w:rsidRDefault="007A10FA" w:rsidP="007A10FA">
      <w:pPr>
        <w:pStyle w:val="En-tte"/>
        <w:tabs>
          <w:tab w:val="clear" w:pos="4536"/>
          <w:tab w:val="clear" w:pos="9072"/>
        </w:tabs>
        <w:ind w:right="-1"/>
        <w:jc w:val="both"/>
        <w:rPr>
          <w:rFonts w:ascii="Calibri" w:hAnsi="Calibri"/>
          <w:b/>
        </w:rPr>
      </w:pPr>
    </w:p>
    <w:p w:rsidR="00AF21CB" w:rsidRDefault="00AF21CB" w:rsidP="004E2DDB">
      <w:pPr>
        <w:ind w:right="-1"/>
        <w:jc w:val="both"/>
        <w:rPr>
          <w:rFonts w:ascii="Calibri" w:hAnsi="Calibri"/>
          <w:sz w:val="22"/>
          <w:szCs w:val="22"/>
        </w:rPr>
      </w:pPr>
    </w:p>
    <w:p w:rsidR="00ED2151" w:rsidRPr="00FF5E0A" w:rsidRDefault="00ED2151" w:rsidP="00ED2151">
      <w:pPr>
        <w:pStyle w:val="En-tte"/>
        <w:tabs>
          <w:tab w:val="clear" w:pos="4536"/>
          <w:tab w:val="clear" w:pos="9072"/>
        </w:tabs>
        <w:ind w:right="-1"/>
        <w:jc w:val="both"/>
        <w:rPr>
          <w:rFonts w:ascii="Calibri" w:hAnsi="Calibri"/>
          <w:b/>
        </w:rPr>
      </w:pPr>
      <w:r w:rsidRPr="00FF5E0A">
        <w:rPr>
          <w:rFonts w:ascii="Calibri" w:hAnsi="Calibri"/>
          <w:b/>
        </w:rPr>
        <w:t>UEC1 : 2 cours à choisir parmi les 3 suivants</w:t>
      </w:r>
    </w:p>
    <w:p w:rsidR="00ED2151" w:rsidRPr="00FF5E0A" w:rsidRDefault="005B3BB9" w:rsidP="00ED2151">
      <w:pPr>
        <w:autoSpaceDE w:val="0"/>
        <w:autoSpaceDN w:val="0"/>
        <w:ind w:right="-1"/>
        <w:jc w:val="both"/>
        <w:rPr>
          <w:rFonts w:ascii="Calibri" w:hAnsi="Calibri"/>
        </w:rPr>
      </w:pPr>
      <w:r>
        <w:rPr>
          <w:rFonts w:ascii="Calibri" w:hAnsi="Calibri"/>
        </w:rPr>
        <w:t>6400</w:t>
      </w:r>
      <w:r>
        <w:rPr>
          <w:rFonts w:ascii="Calibri" w:hAnsi="Calibri"/>
        </w:rPr>
        <w:tab/>
      </w:r>
      <w:r w:rsidR="00ED2151" w:rsidRPr="00FF5E0A">
        <w:rPr>
          <w:rFonts w:ascii="Calibri" w:hAnsi="Calibri"/>
        </w:rPr>
        <w:t xml:space="preserve">Cultures médiatiques, consommation et loisirs </w:t>
      </w:r>
      <w:r w:rsidR="00ED2151" w:rsidRPr="00FF5E0A">
        <w:rPr>
          <w:rFonts w:ascii="Calibri" w:hAnsi="Calibri" w:cs="Arial"/>
        </w:rPr>
        <w:t>(19ème au 21ème siècle)</w:t>
      </w:r>
    </w:p>
    <w:p w:rsidR="00ED2151" w:rsidRPr="00FF5E0A" w:rsidRDefault="0051385B" w:rsidP="00ED2151">
      <w:pPr>
        <w:autoSpaceDE w:val="0"/>
        <w:autoSpaceDN w:val="0"/>
        <w:ind w:right="-1"/>
        <w:jc w:val="both"/>
        <w:rPr>
          <w:rFonts w:ascii="Calibri" w:hAnsi="Calibri"/>
        </w:rPr>
      </w:pPr>
      <w:r>
        <w:rPr>
          <w:rFonts w:ascii="Calibri" w:hAnsi="Calibri"/>
        </w:rPr>
        <w:t>6401</w:t>
      </w:r>
      <w:r w:rsidR="005B3BB9">
        <w:rPr>
          <w:rFonts w:ascii="Calibri" w:hAnsi="Calibri"/>
        </w:rPr>
        <w:tab/>
      </w:r>
      <w:r>
        <w:rPr>
          <w:rFonts w:ascii="Calibri" w:hAnsi="Calibri"/>
        </w:rPr>
        <w:t xml:space="preserve">Mondialisation des contenus médiatiques </w:t>
      </w:r>
    </w:p>
    <w:p w:rsidR="00ED2151" w:rsidRPr="00FF5E0A" w:rsidRDefault="0051385B" w:rsidP="00ED2151">
      <w:pPr>
        <w:autoSpaceDE w:val="0"/>
        <w:autoSpaceDN w:val="0"/>
        <w:ind w:right="-1"/>
        <w:jc w:val="both"/>
        <w:rPr>
          <w:rFonts w:ascii="Calibri" w:hAnsi="Calibri"/>
        </w:rPr>
      </w:pPr>
      <w:r>
        <w:rPr>
          <w:rFonts w:ascii="Calibri" w:hAnsi="Calibri"/>
        </w:rPr>
        <w:t>6975</w:t>
      </w:r>
      <w:r w:rsidR="005B3BB9">
        <w:rPr>
          <w:rFonts w:ascii="Calibri" w:hAnsi="Calibri"/>
        </w:rPr>
        <w:tab/>
      </w:r>
      <w:r w:rsidR="00ED2151" w:rsidRPr="00FF5E0A">
        <w:rPr>
          <w:rFonts w:ascii="Calibri" w:hAnsi="Calibri"/>
        </w:rPr>
        <w:t xml:space="preserve">Sémiotique des </w:t>
      </w:r>
      <w:r>
        <w:rPr>
          <w:rFonts w:ascii="Calibri" w:hAnsi="Calibri"/>
        </w:rPr>
        <w:t>textes</w:t>
      </w:r>
      <w:r w:rsidR="00ED2151" w:rsidRPr="00FF5E0A">
        <w:rPr>
          <w:rFonts w:ascii="Calibri" w:hAnsi="Calibri"/>
        </w:rPr>
        <w:t xml:space="preserve"> d’information et de communication</w:t>
      </w:r>
    </w:p>
    <w:p w:rsidR="00B01A98" w:rsidRPr="00773B62" w:rsidRDefault="00B01A98" w:rsidP="00B01A98">
      <w:pPr>
        <w:autoSpaceDE w:val="0"/>
        <w:autoSpaceDN w:val="0"/>
        <w:ind w:right="-1"/>
        <w:jc w:val="both"/>
        <w:rPr>
          <w:rFonts w:ascii="Calibri" w:hAnsi="Calibri" w:cs="Arial"/>
          <w:b/>
          <w:sz w:val="22"/>
          <w:szCs w:val="22"/>
        </w:rPr>
      </w:pPr>
      <w:r w:rsidRPr="00773B62">
        <w:rPr>
          <w:rFonts w:ascii="Calibri" w:hAnsi="Calibri" w:cs="Arial"/>
          <w:b/>
          <w:sz w:val="22"/>
          <w:szCs w:val="22"/>
        </w:rPr>
        <w:t>et</w:t>
      </w:r>
    </w:p>
    <w:p w:rsidR="00B01A98" w:rsidRPr="005B3BB9" w:rsidRDefault="00B01A98" w:rsidP="00B01A98">
      <w:pPr>
        <w:autoSpaceDE w:val="0"/>
        <w:autoSpaceDN w:val="0"/>
        <w:ind w:right="-1"/>
        <w:jc w:val="both"/>
        <w:rPr>
          <w:rFonts w:ascii="Calibri" w:hAnsi="Calibri"/>
        </w:rPr>
      </w:pPr>
      <w:r>
        <w:rPr>
          <w:rFonts w:ascii="Calibri" w:hAnsi="Calibri"/>
        </w:rPr>
        <w:t>6303</w:t>
      </w:r>
      <w:r>
        <w:rPr>
          <w:rFonts w:ascii="Calibri" w:hAnsi="Calibri"/>
        </w:rPr>
        <w:tab/>
      </w:r>
      <w:r w:rsidRPr="005B3BB9">
        <w:rPr>
          <w:rFonts w:ascii="Calibri" w:hAnsi="Calibri"/>
        </w:rPr>
        <w:t>Atelier professionnel obligatoire</w:t>
      </w:r>
      <w:r>
        <w:rPr>
          <w:rFonts w:ascii="Calibri" w:hAnsi="Calibri"/>
        </w:rPr>
        <w:t xml:space="preserve"> : </w:t>
      </w:r>
      <w:r w:rsidRPr="005B3BB9">
        <w:rPr>
          <w:rFonts w:ascii="Calibri" w:hAnsi="Calibri"/>
        </w:rPr>
        <w:t>écriture journalistique (20h TD)</w:t>
      </w:r>
    </w:p>
    <w:p w:rsidR="00B01A98" w:rsidRPr="005B3BB9" w:rsidRDefault="00B01A98" w:rsidP="00B01A98">
      <w:pPr>
        <w:autoSpaceDE w:val="0"/>
        <w:autoSpaceDN w:val="0"/>
        <w:ind w:right="-1"/>
        <w:jc w:val="both"/>
        <w:rPr>
          <w:rFonts w:ascii="Calibri" w:hAnsi="Calibri"/>
        </w:rPr>
      </w:pPr>
      <w:r>
        <w:rPr>
          <w:rFonts w:ascii="Calibri" w:hAnsi="Calibri"/>
        </w:rPr>
        <w:t>6021</w:t>
      </w:r>
      <w:r>
        <w:rPr>
          <w:rFonts w:ascii="Calibri" w:hAnsi="Calibri"/>
        </w:rPr>
        <w:tab/>
        <w:t>Conférence de parcours (12</w:t>
      </w:r>
      <w:r w:rsidRPr="005B3BB9">
        <w:rPr>
          <w:rFonts w:ascii="Calibri" w:hAnsi="Calibri"/>
        </w:rPr>
        <w:t>h CM)</w:t>
      </w:r>
    </w:p>
    <w:p w:rsidR="00B01A98" w:rsidRPr="005B3BB9" w:rsidRDefault="00B01A98" w:rsidP="00B01A98">
      <w:pPr>
        <w:autoSpaceDE w:val="0"/>
        <w:autoSpaceDN w:val="0"/>
        <w:ind w:right="-1"/>
        <w:jc w:val="both"/>
        <w:rPr>
          <w:rFonts w:ascii="Calibri" w:hAnsi="Calibri"/>
        </w:rPr>
      </w:pPr>
      <w:r w:rsidRPr="005B3BB9">
        <w:rPr>
          <w:rFonts w:ascii="Calibri" w:hAnsi="Calibri"/>
        </w:rPr>
        <w:t>6022</w:t>
      </w:r>
      <w:r>
        <w:rPr>
          <w:rFonts w:ascii="Calibri" w:hAnsi="Calibri"/>
        </w:rPr>
        <w:tab/>
      </w:r>
      <w:r w:rsidRPr="005B3BB9">
        <w:rPr>
          <w:rFonts w:ascii="Calibri" w:hAnsi="Calibri"/>
        </w:rPr>
        <w:t>Enseigneme</w:t>
      </w:r>
      <w:r>
        <w:rPr>
          <w:rFonts w:ascii="Calibri" w:hAnsi="Calibri"/>
        </w:rPr>
        <w:t>nt professionnel de parcours (20</w:t>
      </w:r>
      <w:r w:rsidRPr="005B3BB9">
        <w:rPr>
          <w:rFonts w:ascii="Calibri" w:hAnsi="Calibri"/>
        </w:rPr>
        <w:t>h TD)</w:t>
      </w:r>
    </w:p>
    <w:p w:rsidR="00B01A98" w:rsidRPr="005B3BB9" w:rsidRDefault="00B01A98" w:rsidP="00B01A98">
      <w:pPr>
        <w:keepNext/>
        <w:autoSpaceDE w:val="0"/>
        <w:autoSpaceDN w:val="0"/>
        <w:ind w:right="-1"/>
        <w:jc w:val="both"/>
        <w:outlineLvl w:val="0"/>
        <w:rPr>
          <w:rFonts w:ascii="Calibri" w:hAnsi="Calibri" w:cs="Arial"/>
          <w:bCs/>
        </w:rPr>
      </w:pPr>
      <w:r>
        <w:rPr>
          <w:rFonts w:ascii="Calibri" w:hAnsi="Calibri" w:cs="Arial"/>
          <w:bCs/>
        </w:rPr>
        <w:t>7037</w:t>
      </w:r>
      <w:r>
        <w:rPr>
          <w:rFonts w:ascii="Calibri" w:hAnsi="Calibri" w:cs="Arial"/>
          <w:bCs/>
        </w:rPr>
        <w:tab/>
      </w:r>
      <w:r w:rsidRPr="005B3BB9">
        <w:rPr>
          <w:rFonts w:ascii="Calibri" w:hAnsi="Calibri" w:cs="Arial"/>
          <w:bCs/>
        </w:rPr>
        <w:t>TD d’anglais obligatoire</w:t>
      </w:r>
      <w:r>
        <w:rPr>
          <w:rFonts w:ascii="Calibri" w:hAnsi="Calibri" w:cs="Arial"/>
          <w:bCs/>
        </w:rPr>
        <w:t xml:space="preserve"> (18h)</w:t>
      </w:r>
    </w:p>
    <w:p w:rsidR="00AF21CB" w:rsidRPr="00FF5E0A" w:rsidRDefault="00AF21CB" w:rsidP="004E2DDB">
      <w:pPr>
        <w:ind w:right="-1"/>
        <w:jc w:val="both"/>
        <w:rPr>
          <w:rFonts w:ascii="Calibri" w:hAnsi="Calibri"/>
        </w:rPr>
      </w:pPr>
    </w:p>
    <w:p w:rsidR="004E2DDB" w:rsidRPr="00FF5E0A" w:rsidRDefault="004E2DDB" w:rsidP="00BB39F1">
      <w:pPr>
        <w:pStyle w:val="En-tte"/>
        <w:tabs>
          <w:tab w:val="clear" w:pos="4536"/>
          <w:tab w:val="clear" w:pos="9072"/>
        </w:tabs>
        <w:ind w:right="-1"/>
        <w:jc w:val="both"/>
        <w:rPr>
          <w:rFonts w:ascii="Calibri" w:hAnsi="Calibri"/>
          <w:b/>
          <w:bCs/>
        </w:rPr>
      </w:pPr>
      <w:r w:rsidRPr="00FF5E0A">
        <w:rPr>
          <w:rFonts w:ascii="Calibri" w:hAnsi="Calibri"/>
          <w:b/>
          <w:bCs/>
        </w:rPr>
        <w:t>UEF 2 :</w:t>
      </w:r>
      <w:r w:rsidR="00BB39F1" w:rsidRPr="00FF5E0A">
        <w:rPr>
          <w:rFonts w:ascii="Calibri" w:hAnsi="Calibri"/>
          <w:b/>
          <w:bCs/>
        </w:rPr>
        <w:t xml:space="preserve"> 4 Cours obligatoires</w:t>
      </w:r>
    </w:p>
    <w:p w:rsidR="00CA2A4A" w:rsidRPr="00FF5E0A" w:rsidRDefault="00BB39F1" w:rsidP="004E2DDB">
      <w:pPr>
        <w:ind w:right="-1"/>
        <w:jc w:val="both"/>
        <w:rPr>
          <w:rFonts w:ascii="Calibri" w:hAnsi="Calibri"/>
        </w:rPr>
      </w:pPr>
      <w:r w:rsidRPr="00FF5E0A">
        <w:rPr>
          <w:rFonts w:ascii="Calibri" w:hAnsi="Calibri"/>
        </w:rPr>
        <w:t>6023</w:t>
      </w:r>
      <w:r w:rsidRPr="00FF5E0A">
        <w:rPr>
          <w:rFonts w:ascii="Calibri" w:hAnsi="Calibri"/>
        </w:rPr>
        <w:tab/>
      </w:r>
      <w:r w:rsidR="00D97E60" w:rsidRPr="00FF5E0A">
        <w:rPr>
          <w:rFonts w:ascii="Calibri" w:hAnsi="Calibri"/>
        </w:rPr>
        <w:t>Sociétés et numérique</w:t>
      </w:r>
      <w:r w:rsidR="00CA2A4A" w:rsidRPr="00FF5E0A">
        <w:rPr>
          <w:rFonts w:ascii="Calibri" w:hAnsi="Calibri"/>
        </w:rPr>
        <w:t xml:space="preserve"> </w:t>
      </w:r>
      <w:r w:rsidR="004E2DDB" w:rsidRPr="00FF5E0A">
        <w:rPr>
          <w:rFonts w:ascii="Calibri" w:hAnsi="Calibri"/>
        </w:rPr>
        <w:t xml:space="preserve"> </w:t>
      </w:r>
      <w:r w:rsidR="00CA2A4A" w:rsidRPr="00FF5E0A">
        <w:rPr>
          <w:rFonts w:ascii="Calibri" w:hAnsi="Calibri"/>
        </w:rPr>
        <w:t>(25h cours)</w:t>
      </w:r>
    </w:p>
    <w:p w:rsidR="00CA2A4A" w:rsidRPr="00FF5E0A" w:rsidRDefault="00BB39F1" w:rsidP="004E2DDB">
      <w:pPr>
        <w:ind w:right="-1"/>
        <w:jc w:val="both"/>
        <w:rPr>
          <w:rFonts w:ascii="Calibri" w:hAnsi="Calibri"/>
        </w:rPr>
      </w:pPr>
      <w:r w:rsidRPr="00FF5E0A">
        <w:rPr>
          <w:rFonts w:ascii="Calibri" w:hAnsi="Calibri"/>
        </w:rPr>
        <w:t>6186</w:t>
      </w:r>
      <w:r w:rsidRPr="00FF5E0A">
        <w:rPr>
          <w:rFonts w:ascii="Calibri" w:hAnsi="Calibri"/>
        </w:rPr>
        <w:tab/>
      </w:r>
      <w:r w:rsidR="00CA2A4A" w:rsidRPr="00FF5E0A">
        <w:rPr>
          <w:rFonts w:ascii="Calibri" w:hAnsi="Calibri"/>
        </w:rPr>
        <w:t>Publicité et marketing (25h cours)</w:t>
      </w:r>
    </w:p>
    <w:p w:rsidR="00CA2A4A" w:rsidRPr="00FF5E0A" w:rsidRDefault="00BB39F1" w:rsidP="004E2DDB">
      <w:pPr>
        <w:ind w:right="-1"/>
        <w:jc w:val="both"/>
        <w:rPr>
          <w:rFonts w:ascii="Calibri" w:hAnsi="Calibri"/>
        </w:rPr>
      </w:pPr>
      <w:r w:rsidRPr="00FF5E0A">
        <w:rPr>
          <w:rFonts w:ascii="Calibri" w:hAnsi="Calibri"/>
        </w:rPr>
        <w:t>6444</w:t>
      </w:r>
      <w:r w:rsidRPr="00FF5E0A">
        <w:rPr>
          <w:rFonts w:ascii="Calibri" w:hAnsi="Calibri"/>
        </w:rPr>
        <w:tab/>
      </w:r>
      <w:r w:rsidR="004E2DDB" w:rsidRPr="00FF5E0A">
        <w:rPr>
          <w:rFonts w:ascii="Calibri" w:hAnsi="Calibri"/>
        </w:rPr>
        <w:t>Propagande et manipu</w:t>
      </w:r>
      <w:r w:rsidR="00CA2A4A" w:rsidRPr="00FF5E0A">
        <w:rPr>
          <w:rFonts w:ascii="Calibri" w:hAnsi="Calibri"/>
        </w:rPr>
        <w:t>lation (19ème au 21ème siècle) (25h cours)</w:t>
      </w:r>
    </w:p>
    <w:p w:rsidR="004E2DDB" w:rsidRPr="00FF5E0A" w:rsidRDefault="00AF21CB" w:rsidP="004E2DDB">
      <w:pPr>
        <w:ind w:right="-1"/>
        <w:jc w:val="both"/>
        <w:rPr>
          <w:rFonts w:ascii="Calibri" w:hAnsi="Calibri"/>
        </w:rPr>
      </w:pPr>
      <w:r w:rsidRPr="00FF5E0A">
        <w:rPr>
          <w:rFonts w:ascii="Calibri" w:hAnsi="Calibri"/>
        </w:rPr>
        <w:t>6404</w:t>
      </w:r>
      <w:r w:rsidRPr="00FF5E0A">
        <w:rPr>
          <w:rFonts w:ascii="Calibri" w:hAnsi="Calibri"/>
        </w:rPr>
        <w:tab/>
      </w:r>
      <w:r w:rsidR="004E2DDB" w:rsidRPr="00FF5E0A">
        <w:rPr>
          <w:rFonts w:ascii="Calibri" w:hAnsi="Calibri"/>
        </w:rPr>
        <w:t xml:space="preserve">Logiques </w:t>
      </w:r>
      <w:r w:rsidR="00CA2A4A" w:rsidRPr="00FF5E0A">
        <w:rPr>
          <w:rFonts w:ascii="Calibri" w:hAnsi="Calibri"/>
        </w:rPr>
        <w:t>d’acteurs et modèles d’affaires (25h cours)</w:t>
      </w:r>
    </w:p>
    <w:p w:rsidR="00FF5E0A" w:rsidRPr="00FF5E0A" w:rsidRDefault="00FF5E0A" w:rsidP="004E2DDB">
      <w:pPr>
        <w:ind w:right="-1"/>
        <w:jc w:val="both"/>
        <w:rPr>
          <w:rFonts w:ascii="Calibri" w:hAnsi="Calibri"/>
        </w:rPr>
      </w:pPr>
    </w:p>
    <w:p w:rsidR="00FF5E0A" w:rsidRPr="00FF5E0A" w:rsidRDefault="00FF5E0A" w:rsidP="00FF5E0A">
      <w:pPr>
        <w:pStyle w:val="En-tte"/>
        <w:tabs>
          <w:tab w:val="clear" w:pos="4536"/>
          <w:tab w:val="clear" w:pos="9072"/>
        </w:tabs>
        <w:ind w:right="-1"/>
        <w:jc w:val="both"/>
        <w:rPr>
          <w:rFonts w:ascii="Calibri" w:hAnsi="Calibri"/>
          <w:b/>
        </w:rPr>
      </w:pPr>
      <w:r w:rsidRPr="00FF5E0A">
        <w:rPr>
          <w:rFonts w:ascii="Calibri" w:hAnsi="Calibri"/>
          <w:b/>
        </w:rPr>
        <w:t>UEC2 : 2 cours à choisir parmi les 3 suivants</w:t>
      </w:r>
    </w:p>
    <w:p w:rsidR="00FF5E0A" w:rsidRPr="00FF5E0A" w:rsidRDefault="00FF5E0A" w:rsidP="00FF5E0A">
      <w:pPr>
        <w:autoSpaceDE w:val="0"/>
        <w:autoSpaceDN w:val="0"/>
        <w:ind w:right="-1"/>
        <w:jc w:val="both"/>
        <w:rPr>
          <w:rFonts w:ascii="Calibri" w:hAnsi="Calibri" w:cs="Arial"/>
        </w:rPr>
      </w:pPr>
      <w:r w:rsidRPr="00FF5E0A">
        <w:rPr>
          <w:rFonts w:ascii="Calibri" w:hAnsi="Calibri" w:cs="Arial"/>
        </w:rPr>
        <w:t>6405</w:t>
      </w:r>
      <w:r w:rsidRPr="00FF5E0A">
        <w:rPr>
          <w:rFonts w:ascii="Calibri" w:hAnsi="Calibri" w:cs="Arial"/>
        </w:rPr>
        <w:tab/>
        <w:t>Journalisme et problèmes publics</w:t>
      </w:r>
    </w:p>
    <w:p w:rsidR="00FF5E0A" w:rsidRPr="00FF5E0A" w:rsidRDefault="00FF5E0A" w:rsidP="00FF5E0A">
      <w:pPr>
        <w:autoSpaceDE w:val="0"/>
        <w:autoSpaceDN w:val="0"/>
        <w:ind w:right="-1"/>
        <w:jc w:val="both"/>
        <w:rPr>
          <w:rFonts w:ascii="Calibri" w:hAnsi="Calibri" w:cs="Arial"/>
        </w:rPr>
      </w:pPr>
      <w:r w:rsidRPr="00FF5E0A">
        <w:rPr>
          <w:rFonts w:ascii="Calibri" w:hAnsi="Calibri" w:cs="Arial"/>
        </w:rPr>
        <w:t xml:space="preserve">6024 </w:t>
      </w:r>
      <w:r w:rsidRPr="00FF5E0A">
        <w:rPr>
          <w:rFonts w:ascii="Calibri" w:hAnsi="Calibri" w:cs="Arial"/>
        </w:rPr>
        <w:tab/>
        <w:t>Communication politique</w:t>
      </w:r>
    </w:p>
    <w:p w:rsidR="00FF5E0A" w:rsidRPr="00FF5E0A" w:rsidRDefault="00FF5E0A" w:rsidP="00FF5E0A">
      <w:pPr>
        <w:autoSpaceDE w:val="0"/>
        <w:autoSpaceDN w:val="0"/>
        <w:ind w:right="-1"/>
        <w:jc w:val="both"/>
        <w:rPr>
          <w:rFonts w:ascii="Calibri" w:hAnsi="Calibri" w:cs="Arial"/>
        </w:rPr>
      </w:pPr>
      <w:r w:rsidRPr="00FF5E0A">
        <w:rPr>
          <w:rFonts w:ascii="Calibri" w:hAnsi="Calibri" w:cs="Arial"/>
        </w:rPr>
        <w:t>6976</w:t>
      </w:r>
      <w:r w:rsidRPr="00FF5E0A">
        <w:rPr>
          <w:rFonts w:ascii="Calibri" w:hAnsi="Calibri" w:cs="Arial"/>
        </w:rPr>
        <w:tab/>
        <w:t>Sémiotique des textes d’information et de communication</w:t>
      </w:r>
    </w:p>
    <w:p w:rsidR="00C30D3B" w:rsidRPr="00B01A98" w:rsidRDefault="00C30D3B" w:rsidP="00C30D3B">
      <w:pPr>
        <w:ind w:right="-1"/>
        <w:jc w:val="both"/>
        <w:rPr>
          <w:rFonts w:ascii="Calibri" w:hAnsi="Calibri" w:cs="Arial"/>
          <w:b/>
        </w:rPr>
      </w:pPr>
      <w:r w:rsidRPr="00B01A98">
        <w:rPr>
          <w:rFonts w:ascii="Calibri" w:hAnsi="Calibri" w:cs="Arial"/>
          <w:b/>
        </w:rPr>
        <w:t>et</w:t>
      </w:r>
    </w:p>
    <w:p w:rsidR="00C30D3B" w:rsidRPr="005B3BB9" w:rsidRDefault="00C30D3B" w:rsidP="00C30D3B">
      <w:pPr>
        <w:autoSpaceDE w:val="0"/>
        <w:autoSpaceDN w:val="0"/>
        <w:ind w:right="-1"/>
        <w:jc w:val="both"/>
        <w:rPr>
          <w:rFonts w:ascii="Calibri" w:hAnsi="Calibri"/>
        </w:rPr>
      </w:pPr>
      <w:r>
        <w:rPr>
          <w:rFonts w:ascii="Calibri" w:hAnsi="Calibri"/>
        </w:rPr>
        <w:t>602</w:t>
      </w:r>
      <w:r w:rsidR="00DA0CE8">
        <w:rPr>
          <w:rFonts w:ascii="Calibri" w:hAnsi="Calibri"/>
        </w:rPr>
        <w:t>5</w:t>
      </w:r>
      <w:r>
        <w:rPr>
          <w:rFonts w:ascii="Calibri" w:hAnsi="Calibri"/>
        </w:rPr>
        <w:tab/>
        <w:t>Conférence de parcours (12</w:t>
      </w:r>
      <w:r w:rsidRPr="005B3BB9">
        <w:rPr>
          <w:rFonts w:ascii="Calibri" w:hAnsi="Calibri"/>
        </w:rPr>
        <w:t>h CM)</w:t>
      </w:r>
    </w:p>
    <w:p w:rsidR="00C30D3B" w:rsidRPr="005B3BB9" w:rsidRDefault="00DA0CE8" w:rsidP="00C30D3B">
      <w:pPr>
        <w:autoSpaceDE w:val="0"/>
        <w:autoSpaceDN w:val="0"/>
        <w:ind w:right="-1"/>
        <w:jc w:val="both"/>
        <w:rPr>
          <w:rFonts w:ascii="Calibri" w:hAnsi="Calibri"/>
        </w:rPr>
      </w:pPr>
      <w:r>
        <w:rPr>
          <w:rFonts w:ascii="Calibri" w:hAnsi="Calibri"/>
        </w:rPr>
        <w:t>6026</w:t>
      </w:r>
      <w:r w:rsidR="00C30D3B">
        <w:rPr>
          <w:rFonts w:ascii="Calibri" w:hAnsi="Calibri"/>
        </w:rPr>
        <w:tab/>
      </w:r>
      <w:r w:rsidR="00C30D3B" w:rsidRPr="005B3BB9">
        <w:rPr>
          <w:rFonts w:ascii="Calibri" w:hAnsi="Calibri"/>
        </w:rPr>
        <w:t>Enseigneme</w:t>
      </w:r>
      <w:r w:rsidR="00C30D3B">
        <w:rPr>
          <w:rFonts w:ascii="Calibri" w:hAnsi="Calibri"/>
        </w:rPr>
        <w:t>nt professionnel de parcours (20</w:t>
      </w:r>
      <w:r w:rsidR="00C30D3B" w:rsidRPr="005B3BB9">
        <w:rPr>
          <w:rFonts w:ascii="Calibri" w:hAnsi="Calibri"/>
        </w:rPr>
        <w:t>h TD)</w:t>
      </w:r>
    </w:p>
    <w:p w:rsidR="00C662C6" w:rsidRPr="00C30D3B" w:rsidRDefault="00C662C6" w:rsidP="00C30D3B">
      <w:pPr>
        <w:ind w:right="-1"/>
        <w:jc w:val="both"/>
        <w:rPr>
          <w:rFonts w:ascii="Calibri" w:hAnsi="Calibri" w:cs="Arial"/>
        </w:rPr>
      </w:pPr>
    </w:p>
    <w:p w:rsidR="00C662C6" w:rsidRPr="00C30D3B" w:rsidRDefault="00C662C6" w:rsidP="00C662C6">
      <w:pPr>
        <w:pStyle w:val="En-tte"/>
        <w:tabs>
          <w:tab w:val="clear" w:pos="4536"/>
          <w:tab w:val="clear" w:pos="9072"/>
        </w:tabs>
        <w:autoSpaceDE w:val="0"/>
        <w:autoSpaceDN w:val="0"/>
        <w:ind w:right="-1"/>
        <w:jc w:val="both"/>
        <w:rPr>
          <w:rFonts w:ascii="Calibri" w:hAnsi="Calibri"/>
          <w:b/>
          <w:bCs/>
        </w:rPr>
      </w:pPr>
      <w:r w:rsidRPr="00C30D3B">
        <w:rPr>
          <w:rFonts w:ascii="Calibri" w:hAnsi="Calibri"/>
          <w:b/>
          <w:bCs/>
        </w:rPr>
        <w:t>UEM</w:t>
      </w:r>
      <w:r w:rsidR="00B04A0F">
        <w:rPr>
          <w:rFonts w:ascii="Calibri" w:hAnsi="Calibri"/>
          <w:b/>
          <w:bCs/>
        </w:rPr>
        <w:t>2</w:t>
      </w:r>
      <w:r>
        <w:rPr>
          <w:rFonts w:ascii="Calibri" w:hAnsi="Calibri"/>
          <w:b/>
          <w:bCs/>
        </w:rPr>
        <w:t xml:space="preserve"> : </w:t>
      </w:r>
      <w:r w:rsidRPr="00C30D3B">
        <w:rPr>
          <w:rFonts w:ascii="Calibri" w:hAnsi="Calibri"/>
          <w:b/>
          <w:bCs/>
        </w:rPr>
        <w:t>Unité d’enseignements méthodologiques</w:t>
      </w:r>
      <w:r>
        <w:rPr>
          <w:rFonts w:ascii="Calibri" w:hAnsi="Calibri"/>
          <w:b/>
          <w:bCs/>
        </w:rPr>
        <w:t> :</w:t>
      </w:r>
    </w:p>
    <w:p w:rsidR="00C662C6" w:rsidRPr="00C30D3B" w:rsidRDefault="00B92324" w:rsidP="00C662C6">
      <w:pPr>
        <w:pStyle w:val="En-tte"/>
        <w:tabs>
          <w:tab w:val="clear" w:pos="4536"/>
          <w:tab w:val="clear" w:pos="9072"/>
        </w:tabs>
        <w:autoSpaceDE w:val="0"/>
        <w:autoSpaceDN w:val="0"/>
        <w:ind w:right="-1"/>
        <w:jc w:val="both"/>
        <w:rPr>
          <w:rFonts w:ascii="Calibri" w:hAnsi="Calibri"/>
          <w:bCs/>
        </w:rPr>
      </w:pPr>
      <w:r>
        <w:rPr>
          <w:rFonts w:ascii="Calibri" w:hAnsi="Calibri"/>
          <w:bCs/>
        </w:rPr>
        <w:t>8000</w:t>
      </w:r>
      <w:r>
        <w:rPr>
          <w:rFonts w:ascii="Calibri" w:hAnsi="Calibri"/>
          <w:bCs/>
        </w:rPr>
        <w:tab/>
      </w:r>
      <w:r w:rsidR="00C662C6" w:rsidRPr="00C30D3B">
        <w:rPr>
          <w:rFonts w:ascii="Calibri" w:hAnsi="Calibri"/>
          <w:bCs/>
        </w:rPr>
        <w:t>Un mémoire de recherche</w:t>
      </w:r>
    </w:p>
    <w:p w:rsidR="00FF5E0A" w:rsidRPr="004B076E" w:rsidRDefault="00D83110" w:rsidP="00C662C6">
      <w:pPr>
        <w:ind w:right="-1"/>
        <w:jc w:val="both"/>
        <w:rPr>
          <w:rFonts w:ascii="Calibri" w:hAnsi="Calibri"/>
        </w:rPr>
      </w:pPr>
      <w:r>
        <w:rPr>
          <w:rFonts w:ascii="Calibri" w:hAnsi="Calibri"/>
          <w:bCs/>
        </w:rPr>
        <w:t>6331</w:t>
      </w:r>
      <w:r>
        <w:rPr>
          <w:rFonts w:ascii="Calibri" w:hAnsi="Calibri"/>
          <w:bCs/>
        </w:rPr>
        <w:tab/>
      </w:r>
      <w:r w:rsidR="00C662C6" w:rsidRPr="00C30D3B">
        <w:rPr>
          <w:rFonts w:ascii="Calibri" w:hAnsi="Calibri"/>
          <w:bCs/>
        </w:rPr>
        <w:t xml:space="preserve">1 </w:t>
      </w:r>
      <w:proofErr w:type="gramStart"/>
      <w:r w:rsidR="00C662C6" w:rsidRPr="00C30D3B">
        <w:rPr>
          <w:rFonts w:ascii="Calibri" w:hAnsi="Calibri"/>
          <w:bCs/>
        </w:rPr>
        <w:t>séminaire méthodologique</w:t>
      </w:r>
      <w:proofErr w:type="gramEnd"/>
      <w:r w:rsidR="00CC1139">
        <w:rPr>
          <w:rFonts w:ascii="Calibri" w:hAnsi="Calibri"/>
          <w:bCs/>
        </w:rPr>
        <w:t> :</w:t>
      </w:r>
      <w:r w:rsidR="000D2C2F">
        <w:rPr>
          <w:rFonts w:ascii="Calibri" w:hAnsi="Calibri"/>
          <w:bCs/>
        </w:rPr>
        <w:t xml:space="preserve"> </w:t>
      </w:r>
      <w:r w:rsidR="000D2C2F" w:rsidRPr="007A10FA">
        <w:rPr>
          <w:rFonts w:ascii="Calibri" w:hAnsi="Calibri"/>
        </w:rPr>
        <w:t>Usages et marchés (20h cours)</w:t>
      </w:r>
    </w:p>
    <w:p w:rsidR="00B044DE" w:rsidRDefault="00B044DE" w:rsidP="004E2DDB">
      <w:pPr>
        <w:ind w:right="-1"/>
        <w:jc w:val="both"/>
        <w:rPr>
          <w:rFonts w:ascii="Calibri" w:hAnsi="Calibri"/>
        </w:rPr>
      </w:pPr>
    </w:p>
    <w:p w:rsidR="00D83110" w:rsidRPr="00DE5E8F" w:rsidRDefault="00D83110" w:rsidP="00D83110">
      <w:pPr>
        <w:pStyle w:val="En-tte"/>
        <w:ind w:right="-1"/>
        <w:jc w:val="both"/>
        <w:rPr>
          <w:rFonts w:ascii="Calibri" w:hAnsi="Calibri"/>
          <w:bCs/>
        </w:rPr>
      </w:pPr>
      <w:r w:rsidRPr="00DE5E8F">
        <w:rPr>
          <w:rFonts w:ascii="Calibri" w:hAnsi="Calibri"/>
          <w:bCs/>
        </w:rPr>
        <w:t>La réalisation d’un stage conventionné de quatre semaines minimum peut apporter des points supplémentaires (de 1 à 3) sur le total général de l’année : ces points sont attribués sur présentation d’une attestation de l’employeur précisant la durée, les activités prises en charge et l’évaluation du stagiaire.</w:t>
      </w:r>
    </w:p>
    <w:p w:rsidR="00C662C6" w:rsidRDefault="00C662C6">
      <w:pPr>
        <w:rPr>
          <w:rFonts w:ascii="Calibri" w:hAnsi="Calibri"/>
        </w:rPr>
      </w:pPr>
      <w:r>
        <w:rPr>
          <w:rFonts w:ascii="Calibri" w:hAnsi="Calibri"/>
        </w:rPr>
        <w:br w:type="page"/>
      </w:r>
    </w:p>
    <w:p w:rsidR="00C662C6" w:rsidRPr="004B076E" w:rsidRDefault="00C662C6" w:rsidP="004E2DDB">
      <w:pPr>
        <w:ind w:right="-1"/>
        <w:jc w:val="both"/>
        <w:rPr>
          <w:rFonts w:ascii="Calibri" w:hAnsi="Calibri"/>
        </w:rPr>
      </w:pPr>
    </w:p>
    <w:p w:rsidR="004E2DDB" w:rsidRDefault="004E2DDB" w:rsidP="00ED2151">
      <w:pPr>
        <w:pStyle w:val="En-tte"/>
        <w:tabs>
          <w:tab w:val="clear" w:pos="4536"/>
          <w:tab w:val="clear" w:pos="9072"/>
        </w:tabs>
        <w:ind w:right="-1"/>
        <w:jc w:val="center"/>
        <w:rPr>
          <w:rFonts w:ascii="Calibri" w:hAnsi="Calibri"/>
          <w:b/>
          <w:bCs/>
          <w:sz w:val="28"/>
          <w:szCs w:val="28"/>
        </w:rPr>
      </w:pPr>
      <w:r w:rsidRPr="00FF5E0A">
        <w:rPr>
          <w:rFonts w:ascii="Calibri" w:hAnsi="Calibri"/>
          <w:b/>
          <w:bCs/>
          <w:sz w:val="28"/>
          <w:szCs w:val="28"/>
        </w:rPr>
        <w:t>Parcours 4 –Médias, Publics et Cultures numériques</w:t>
      </w:r>
    </w:p>
    <w:p w:rsidR="00C662C6" w:rsidRPr="00FF5E0A" w:rsidRDefault="00C662C6" w:rsidP="00ED2151">
      <w:pPr>
        <w:pStyle w:val="En-tte"/>
        <w:tabs>
          <w:tab w:val="clear" w:pos="4536"/>
          <w:tab w:val="clear" w:pos="9072"/>
        </w:tabs>
        <w:ind w:right="-1"/>
        <w:jc w:val="center"/>
        <w:rPr>
          <w:rFonts w:ascii="Calibri" w:hAnsi="Calibri"/>
          <w:b/>
          <w:bCs/>
          <w:sz w:val="28"/>
          <w:szCs w:val="28"/>
        </w:rPr>
      </w:pPr>
    </w:p>
    <w:p w:rsidR="004E2DDB" w:rsidRPr="00FF5E0A" w:rsidRDefault="004E2DDB" w:rsidP="004E2DDB">
      <w:pPr>
        <w:pStyle w:val="En-tte"/>
        <w:tabs>
          <w:tab w:val="clear" w:pos="4536"/>
          <w:tab w:val="clear" w:pos="9072"/>
        </w:tabs>
        <w:ind w:right="-1"/>
        <w:jc w:val="both"/>
        <w:rPr>
          <w:rFonts w:ascii="Calibri" w:hAnsi="Calibri"/>
          <w:b/>
          <w:bCs/>
        </w:rPr>
      </w:pPr>
      <w:r w:rsidRPr="00FF5E0A">
        <w:rPr>
          <w:rFonts w:ascii="Calibri" w:hAnsi="Calibri"/>
          <w:b/>
          <w:bCs/>
        </w:rPr>
        <w:t xml:space="preserve">UEF 1 : </w:t>
      </w:r>
      <w:r w:rsidR="00BB39F1" w:rsidRPr="00FF5E0A">
        <w:rPr>
          <w:rFonts w:ascii="Calibri" w:hAnsi="Calibri"/>
          <w:b/>
          <w:bCs/>
        </w:rPr>
        <w:t>3 Cours obligatoires</w:t>
      </w:r>
    </w:p>
    <w:p w:rsidR="00CA2A4A" w:rsidRPr="00FF5E0A" w:rsidRDefault="00BB39F1" w:rsidP="004E2DDB">
      <w:pPr>
        <w:ind w:right="-1"/>
        <w:jc w:val="both"/>
        <w:rPr>
          <w:rFonts w:ascii="Calibri" w:hAnsi="Calibri"/>
        </w:rPr>
      </w:pPr>
      <w:r w:rsidRPr="00FF5E0A">
        <w:rPr>
          <w:rFonts w:ascii="Calibri" w:hAnsi="Calibri"/>
        </w:rPr>
        <w:t>6006</w:t>
      </w:r>
      <w:r w:rsidRPr="00FF5E0A">
        <w:rPr>
          <w:rFonts w:ascii="Calibri" w:hAnsi="Calibri"/>
        </w:rPr>
        <w:tab/>
      </w:r>
      <w:r w:rsidR="00CA2A4A" w:rsidRPr="00FF5E0A">
        <w:rPr>
          <w:rFonts w:ascii="Calibri" w:hAnsi="Calibri"/>
        </w:rPr>
        <w:t xml:space="preserve">Droit du numérique </w:t>
      </w:r>
      <w:r w:rsidR="004E2DDB" w:rsidRPr="00FF5E0A">
        <w:rPr>
          <w:rFonts w:ascii="Calibri" w:hAnsi="Calibri"/>
        </w:rPr>
        <w:t xml:space="preserve"> </w:t>
      </w:r>
      <w:r w:rsidR="00CA2A4A" w:rsidRPr="00FF5E0A">
        <w:rPr>
          <w:rFonts w:ascii="Calibri" w:hAnsi="Calibri"/>
        </w:rPr>
        <w:t>(25h cours)</w:t>
      </w:r>
    </w:p>
    <w:p w:rsidR="00CA2A4A" w:rsidRPr="00FF5E0A" w:rsidRDefault="00BB39F1" w:rsidP="004E2DDB">
      <w:pPr>
        <w:ind w:right="-1"/>
        <w:jc w:val="both"/>
        <w:rPr>
          <w:rFonts w:ascii="Calibri" w:hAnsi="Calibri"/>
        </w:rPr>
      </w:pPr>
      <w:r w:rsidRPr="00FF5E0A">
        <w:rPr>
          <w:rFonts w:ascii="Calibri" w:hAnsi="Calibri"/>
        </w:rPr>
        <w:t>6407</w:t>
      </w:r>
      <w:r w:rsidRPr="00FF5E0A">
        <w:rPr>
          <w:rFonts w:ascii="Calibri" w:hAnsi="Calibri"/>
        </w:rPr>
        <w:tab/>
      </w:r>
      <w:r w:rsidR="004E2DDB" w:rsidRPr="00FF5E0A">
        <w:rPr>
          <w:rFonts w:ascii="Calibri" w:hAnsi="Calibri"/>
        </w:rPr>
        <w:t>Industries de contenus</w:t>
      </w:r>
      <w:r w:rsidR="00E57E0F" w:rsidRPr="00FF5E0A">
        <w:rPr>
          <w:rFonts w:ascii="Calibri" w:hAnsi="Calibri"/>
        </w:rPr>
        <w:t> : vidéo, livre numérique, musique</w:t>
      </w:r>
      <w:r w:rsidR="00CA2A4A" w:rsidRPr="00FF5E0A">
        <w:rPr>
          <w:rFonts w:ascii="Calibri" w:hAnsi="Calibri"/>
        </w:rPr>
        <w:t xml:space="preserve"> </w:t>
      </w:r>
      <w:r w:rsidR="004E2DDB" w:rsidRPr="00FF5E0A">
        <w:rPr>
          <w:rFonts w:ascii="Calibri" w:hAnsi="Calibri"/>
        </w:rPr>
        <w:t xml:space="preserve"> </w:t>
      </w:r>
      <w:r w:rsidR="00CA2A4A" w:rsidRPr="00FF5E0A">
        <w:rPr>
          <w:rFonts w:ascii="Calibri" w:hAnsi="Calibri"/>
        </w:rPr>
        <w:t>(25h cours)</w:t>
      </w:r>
    </w:p>
    <w:p w:rsidR="004E2DDB" w:rsidRPr="00FF5E0A" w:rsidRDefault="00BB39F1" w:rsidP="004E2DDB">
      <w:pPr>
        <w:ind w:right="-1"/>
        <w:jc w:val="both"/>
        <w:rPr>
          <w:rFonts w:ascii="Calibri" w:hAnsi="Calibri"/>
        </w:rPr>
      </w:pPr>
      <w:r w:rsidRPr="00FF5E0A">
        <w:rPr>
          <w:rFonts w:ascii="Calibri" w:hAnsi="Calibri"/>
        </w:rPr>
        <w:t>6400</w:t>
      </w:r>
      <w:r w:rsidRPr="00FF5E0A">
        <w:rPr>
          <w:rFonts w:ascii="Calibri" w:hAnsi="Calibri"/>
        </w:rPr>
        <w:tab/>
      </w:r>
      <w:r w:rsidR="004E2DDB" w:rsidRPr="00FF5E0A">
        <w:rPr>
          <w:rFonts w:ascii="Calibri" w:hAnsi="Calibri"/>
        </w:rPr>
        <w:t>Cultures médiatiques, consommation et</w:t>
      </w:r>
      <w:r w:rsidR="00CA2A4A" w:rsidRPr="00FF5E0A">
        <w:rPr>
          <w:rFonts w:ascii="Calibri" w:hAnsi="Calibri"/>
        </w:rPr>
        <w:t xml:space="preserve"> loisirs (19ème au 21ème siècle) (25h cours)</w:t>
      </w:r>
    </w:p>
    <w:p w:rsidR="007A10FA" w:rsidRPr="00FF5E0A" w:rsidRDefault="007A10FA" w:rsidP="007A10FA">
      <w:pPr>
        <w:pStyle w:val="En-tte"/>
        <w:tabs>
          <w:tab w:val="clear" w:pos="4536"/>
          <w:tab w:val="clear" w:pos="9072"/>
        </w:tabs>
        <w:ind w:right="-1"/>
        <w:jc w:val="both"/>
        <w:rPr>
          <w:rFonts w:ascii="Calibri" w:hAnsi="Calibri"/>
          <w:b/>
        </w:rPr>
      </w:pPr>
      <w:r w:rsidRPr="00FF5E0A">
        <w:rPr>
          <w:rFonts w:ascii="Calibri" w:hAnsi="Calibri"/>
          <w:b/>
        </w:rPr>
        <w:t xml:space="preserve">et </w:t>
      </w:r>
    </w:p>
    <w:p w:rsidR="007A10FA" w:rsidRPr="007A10FA" w:rsidRDefault="007A10FA" w:rsidP="007A10FA">
      <w:pPr>
        <w:pStyle w:val="En-tte"/>
        <w:tabs>
          <w:tab w:val="clear" w:pos="4536"/>
          <w:tab w:val="clear" w:pos="9072"/>
        </w:tabs>
        <w:ind w:right="-1"/>
        <w:jc w:val="both"/>
        <w:rPr>
          <w:rFonts w:ascii="Calibri" w:hAnsi="Calibri"/>
          <w:b/>
        </w:rPr>
      </w:pPr>
      <w:r>
        <w:rPr>
          <w:rFonts w:ascii="Calibri" w:hAnsi="Calibri"/>
          <w:b/>
        </w:rPr>
        <w:t>1</w:t>
      </w:r>
      <w:r w:rsidRPr="00FF5E0A">
        <w:rPr>
          <w:rFonts w:ascii="Calibri" w:hAnsi="Calibri"/>
          <w:b/>
        </w:rPr>
        <w:t xml:space="preserve"> séminaire</w:t>
      </w:r>
      <w:r w:rsidR="005B3BB9">
        <w:rPr>
          <w:rFonts w:ascii="Calibri" w:hAnsi="Calibri"/>
          <w:b/>
        </w:rPr>
        <w:t xml:space="preserve"> méthodologique</w:t>
      </w:r>
    </w:p>
    <w:p w:rsidR="007A10FA" w:rsidRPr="007A10FA" w:rsidRDefault="007A10FA" w:rsidP="007A10FA">
      <w:pPr>
        <w:autoSpaceDE w:val="0"/>
        <w:autoSpaceDN w:val="0"/>
        <w:ind w:right="-1"/>
        <w:jc w:val="both"/>
        <w:rPr>
          <w:rFonts w:ascii="Calibri" w:hAnsi="Calibri" w:cs="Arial"/>
        </w:rPr>
      </w:pPr>
      <w:r>
        <w:rPr>
          <w:rFonts w:ascii="Calibri" w:hAnsi="Calibri" w:cs="Arial"/>
        </w:rPr>
        <w:t>6403</w:t>
      </w:r>
      <w:r>
        <w:rPr>
          <w:rFonts w:ascii="Calibri" w:hAnsi="Calibri" w:cs="Arial"/>
        </w:rPr>
        <w:tab/>
      </w:r>
      <w:r w:rsidRPr="007A10FA">
        <w:rPr>
          <w:rFonts w:ascii="Calibri" w:hAnsi="Calibri" w:cs="Arial"/>
        </w:rPr>
        <w:t xml:space="preserve">Réception et pratiques sociales des médias </w:t>
      </w:r>
      <w:r w:rsidRPr="007A10FA">
        <w:rPr>
          <w:rFonts w:ascii="Calibri" w:hAnsi="Calibri"/>
        </w:rPr>
        <w:t>(20h cours)</w:t>
      </w:r>
    </w:p>
    <w:p w:rsidR="00AF21CB" w:rsidRPr="00FF5E0A" w:rsidRDefault="00AF21CB" w:rsidP="004E2DDB">
      <w:pPr>
        <w:ind w:right="-1"/>
        <w:jc w:val="both"/>
        <w:rPr>
          <w:rFonts w:ascii="Calibri" w:hAnsi="Calibri"/>
        </w:rPr>
      </w:pPr>
    </w:p>
    <w:p w:rsidR="00ED2151" w:rsidRPr="00FF5E0A" w:rsidRDefault="00ED2151" w:rsidP="00ED2151">
      <w:pPr>
        <w:pStyle w:val="En-tte"/>
        <w:tabs>
          <w:tab w:val="clear" w:pos="4536"/>
          <w:tab w:val="clear" w:pos="9072"/>
        </w:tabs>
        <w:ind w:right="-1"/>
        <w:jc w:val="both"/>
        <w:rPr>
          <w:rFonts w:ascii="Calibri" w:hAnsi="Calibri"/>
          <w:b/>
        </w:rPr>
      </w:pPr>
      <w:r w:rsidRPr="00FF5E0A">
        <w:rPr>
          <w:rFonts w:ascii="Calibri" w:hAnsi="Calibri"/>
          <w:b/>
        </w:rPr>
        <w:t>UEC1 : 2 cours à choisir parmi les 3 suivants</w:t>
      </w:r>
    </w:p>
    <w:p w:rsidR="00ED2151" w:rsidRPr="00FF5E0A" w:rsidRDefault="0060347B" w:rsidP="00ED2151">
      <w:pPr>
        <w:autoSpaceDE w:val="0"/>
        <w:autoSpaceDN w:val="0"/>
        <w:ind w:right="-1"/>
        <w:jc w:val="both"/>
        <w:rPr>
          <w:rFonts w:ascii="Calibri" w:hAnsi="Calibri"/>
        </w:rPr>
      </w:pPr>
      <w:r>
        <w:rPr>
          <w:rFonts w:ascii="Calibri" w:hAnsi="Calibri"/>
        </w:rPr>
        <w:t>6020</w:t>
      </w:r>
      <w:r w:rsidR="00ED2151" w:rsidRPr="00FF5E0A">
        <w:rPr>
          <w:rFonts w:ascii="Calibri" w:hAnsi="Calibri"/>
        </w:rPr>
        <w:tab/>
      </w:r>
      <w:r>
        <w:rPr>
          <w:rFonts w:ascii="Calibri" w:hAnsi="Calibri"/>
        </w:rPr>
        <w:t xml:space="preserve">Cultural </w:t>
      </w:r>
      <w:proofErr w:type="spellStart"/>
      <w:r>
        <w:rPr>
          <w:rFonts w:ascii="Calibri" w:hAnsi="Calibri"/>
        </w:rPr>
        <w:t>studies</w:t>
      </w:r>
      <w:proofErr w:type="spellEnd"/>
    </w:p>
    <w:p w:rsidR="00ED2151" w:rsidRPr="00FF5E0A" w:rsidRDefault="0060347B" w:rsidP="00ED2151">
      <w:pPr>
        <w:autoSpaceDE w:val="0"/>
        <w:autoSpaceDN w:val="0"/>
        <w:ind w:right="-1"/>
        <w:jc w:val="both"/>
        <w:rPr>
          <w:rFonts w:ascii="Calibri" w:hAnsi="Calibri"/>
          <w:b/>
        </w:rPr>
      </w:pPr>
      <w:r>
        <w:rPr>
          <w:rFonts w:ascii="Calibri" w:hAnsi="Calibri"/>
        </w:rPr>
        <w:t>6975</w:t>
      </w:r>
      <w:r w:rsidR="00ED2151" w:rsidRPr="00FF5E0A">
        <w:rPr>
          <w:rFonts w:ascii="Calibri" w:hAnsi="Calibri"/>
        </w:rPr>
        <w:tab/>
        <w:t xml:space="preserve">Sémiotique des </w:t>
      </w:r>
      <w:r>
        <w:rPr>
          <w:rFonts w:ascii="Calibri" w:hAnsi="Calibri"/>
        </w:rPr>
        <w:t>textes</w:t>
      </w:r>
      <w:r w:rsidR="00ED2151" w:rsidRPr="00FF5E0A">
        <w:rPr>
          <w:rFonts w:ascii="Calibri" w:hAnsi="Calibri"/>
        </w:rPr>
        <w:t xml:space="preserve"> d’information et de communication</w:t>
      </w:r>
    </w:p>
    <w:p w:rsidR="00ED2151" w:rsidRPr="00FF5E0A" w:rsidRDefault="00ED2151" w:rsidP="00ED2151">
      <w:pPr>
        <w:autoSpaceDE w:val="0"/>
        <w:autoSpaceDN w:val="0"/>
        <w:ind w:right="-1"/>
        <w:jc w:val="both"/>
        <w:rPr>
          <w:rFonts w:ascii="Calibri" w:hAnsi="Calibri"/>
        </w:rPr>
      </w:pPr>
      <w:r w:rsidRPr="00FF5E0A">
        <w:rPr>
          <w:rFonts w:ascii="Calibri" w:hAnsi="Calibri"/>
        </w:rPr>
        <w:t>6401</w:t>
      </w:r>
      <w:r w:rsidRPr="00FF5E0A">
        <w:rPr>
          <w:rFonts w:ascii="Calibri" w:hAnsi="Calibri"/>
        </w:rPr>
        <w:tab/>
        <w:t>Mondialisation des contenus médiatiques</w:t>
      </w:r>
    </w:p>
    <w:p w:rsidR="00B01A98" w:rsidRPr="00773B62" w:rsidRDefault="00B01A98" w:rsidP="00B01A98">
      <w:pPr>
        <w:autoSpaceDE w:val="0"/>
        <w:autoSpaceDN w:val="0"/>
        <w:ind w:right="-1"/>
        <w:jc w:val="both"/>
        <w:rPr>
          <w:rFonts w:ascii="Calibri" w:hAnsi="Calibri" w:cs="Arial"/>
          <w:b/>
          <w:sz w:val="22"/>
          <w:szCs w:val="22"/>
        </w:rPr>
      </w:pPr>
      <w:r w:rsidRPr="00773B62">
        <w:rPr>
          <w:rFonts w:ascii="Calibri" w:hAnsi="Calibri" w:cs="Arial"/>
          <w:b/>
          <w:sz w:val="22"/>
          <w:szCs w:val="22"/>
        </w:rPr>
        <w:t>et</w:t>
      </w:r>
    </w:p>
    <w:p w:rsidR="00B01A98" w:rsidRPr="005B3BB9" w:rsidRDefault="00B01A98" w:rsidP="00B01A98">
      <w:pPr>
        <w:autoSpaceDE w:val="0"/>
        <w:autoSpaceDN w:val="0"/>
        <w:ind w:right="-1"/>
        <w:jc w:val="both"/>
        <w:rPr>
          <w:rFonts w:ascii="Calibri" w:hAnsi="Calibri"/>
        </w:rPr>
      </w:pPr>
      <w:r>
        <w:rPr>
          <w:rFonts w:ascii="Calibri" w:hAnsi="Calibri"/>
        </w:rPr>
        <w:t>6303</w:t>
      </w:r>
      <w:r>
        <w:rPr>
          <w:rFonts w:ascii="Calibri" w:hAnsi="Calibri"/>
        </w:rPr>
        <w:tab/>
      </w:r>
      <w:r w:rsidRPr="005B3BB9">
        <w:rPr>
          <w:rFonts w:ascii="Calibri" w:hAnsi="Calibri"/>
        </w:rPr>
        <w:t>Atelier professionnel obligatoire</w:t>
      </w:r>
      <w:r>
        <w:rPr>
          <w:rFonts w:ascii="Calibri" w:hAnsi="Calibri"/>
        </w:rPr>
        <w:t xml:space="preserve"> : </w:t>
      </w:r>
      <w:r w:rsidRPr="005B3BB9">
        <w:rPr>
          <w:rFonts w:ascii="Calibri" w:hAnsi="Calibri"/>
        </w:rPr>
        <w:t>écriture journalistique (20h TD)</w:t>
      </w:r>
    </w:p>
    <w:p w:rsidR="00B01A98" w:rsidRPr="005B3BB9" w:rsidRDefault="00B01A98" w:rsidP="00B01A98">
      <w:pPr>
        <w:autoSpaceDE w:val="0"/>
        <w:autoSpaceDN w:val="0"/>
        <w:ind w:right="-1"/>
        <w:jc w:val="both"/>
        <w:rPr>
          <w:rFonts w:ascii="Calibri" w:hAnsi="Calibri"/>
        </w:rPr>
      </w:pPr>
      <w:r>
        <w:rPr>
          <w:rFonts w:ascii="Calibri" w:hAnsi="Calibri"/>
        </w:rPr>
        <w:t>6021</w:t>
      </w:r>
      <w:r>
        <w:rPr>
          <w:rFonts w:ascii="Calibri" w:hAnsi="Calibri"/>
        </w:rPr>
        <w:tab/>
        <w:t>Conférence de parcours (12</w:t>
      </w:r>
      <w:r w:rsidRPr="005B3BB9">
        <w:rPr>
          <w:rFonts w:ascii="Calibri" w:hAnsi="Calibri"/>
        </w:rPr>
        <w:t>h CM)</w:t>
      </w:r>
    </w:p>
    <w:p w:rsidR="00B01A98" w:rsidRPr="005B3BB9" w:rsidRDefault="00B01A98" w:rsidP="00B01A98">
      <w:pPr>
        <w:autoSpaceDE w:val="0"/>
        <w:autoSpaceDN w:val="0"/>
        <w:ind w:right="-1"/>
        <w:jc w:val="both"/>
        <w:rPr>
          <w:rFonts w:ascii="Calibri" w:hAnsi="Calibri"/>
        </w:rPr>
      </w:pPr>
      <w:r w:rsidRPr="005B3BB9">
        <w:rPr>
          <w:rFonts w:ascii="Calibri" w:hAnsi="Calibri"/>
        </w:rPr>
        <w:t>6022</w:t>
      </w:r>
      <w:r>
        <w:rPr>
          <w:rFonts w:ascii="Calibri" w:hAnsi="Calibri"/>
        </w:rPr>
        <w:tab/>
      </w:r>
      <w:r w:rsidRPr="005B3BB9">
        <w:rPr>
          <w:rFonts w:ascii="Calibri" w:hAnsi="Calibri"/>
        </w:rPr>
        <w:t>Enseigneme</w:t>
      </w:r>
      <w:r>
        <w:rPr>
          <w:rFonts w:ascii="Calibri" w:hAnsi="Calibri"/>
        </w:rPr>
        <w:t>nt professionnel de parcours (20</w:t>
      </w:r>
      <w:r w:rsidRPr="005B3BB9">
        <w:rPr>
          <w:rFonts w:ascii="Calibri" w:hAnsi="Calibri"/>
        </w:rPr>
        <w:t>h TD)</w:t>
      </w:r>
    </w:p>
    <w:p w:rsidR="00B01A98" w:rsidRPr="005B3BB9" w:rsidRDefault="00B01A98" w:rsidP="00B01A98">
      <w:pPr>
        <w:keepNext/>
        <w:autoSpaceDE w:val="0"/>
        <w:autoSpaceDN w:val="0"/>
        <w:ind w:right="-1"/>
        <w:jc w:val="both"/>
        <w:outlineLvl w:val="0"/>
        <w:rPr>
          <w:rFonts w:ascii="Calibri" w:hAnsi="Calibri" w:cs="Arial"/>
          <w:bCs/>
        </w:rPr>
      </w:pPr>
      <w:r>
        <w:rPr>
          <w:rFonts w:ascii="Calibri" w:hAnsi="Calibri" w:cs="Arial"/>
          <w:bCs/>
        </w:rPr>
        <w:t>7037</w:t>
      </w:r>
      <w:r>
        <w:rPr>
          <w:rFonts w:ascii="Calibri" w:hAnsi="Calibri" w:cs="Arial"/>
          <w:bCs/>
        </w:rPr>
        <w:tab/>
      </w:r>
      <w:r w:rsidRPr="005B3BB9">
        <w:rPr>
          <w:rFonts w:ascii="Calibri" w:hAnsi="Calibri" w:cs="Arial"/>
          <w:bCs/>
        </w:rPr>
        <w:t>TD d’anglais obligatoire</w:t>
      </w:r>
      <w:r>
        <w:rPr>
          <w:rFonts w:ascii="Calibri" w:hAnsi="Calibri" w:cs="Arial"/>
          <w:bCs/>
        </w:rPr>
        <w:t xml:space="preserve"> (18h)</w:t>
      </w:r>
    </w:p>
    <w:p w:rsidR="00AF21CB" w:rsidRPr="00FF5E0A" w:rsidRDefault="00AF21CB" w:rsidP="004E2DDB">
      <w:pPr>
        <w:ind w:right="-1"/>
        <w:jc w:val="both"/>
        <w:rPr>
          <w:rFonts w:ascii="Calibri" w:hAnsi="Calibri"/>
        </w:rPr>
      </w:pPr>
    </w:p>
    <w:p w:rsidR="00B044DE" w:rsidRPr="00FF5E0A" w:rsidRDefault="00B044DE" w:rsidP="004E2DDB">
      <w:pPr>
        <w:ind w:right="-1"/>
        <w:jc w:val="both"/>
        <w:rPr>
          <w:rFonts w:ascii="Calibri" w:hAnsi="Calibri"/>
          <w:bCs/>
        </w:rPr>
      </w:pPr>
    </w:p>
    <w:p w:rsidR="004E2DDB" w:rsidRPr="00FF5E0A" w:rsidRDefault="004E2DDB" w:rsidP="00BB39F1">
      <w:pPr>
        <w:pStyle w:val="En-tte"/>
        <w:tabs>
          <w:tab w:val="clear" w:pos="4536"/>
          <w:tab w:val="clear" w:pos="9072"/>
        </w:tabs>
        <w:ind w:right="-1"/>
        <w:jc w:val="both"/>
        <w:rPr>
          <w:rFonts w:ascii="Calibri" w:hAnsi="Calibri"/>
          <w:b/>
          <w:bCs/>
        </w:rPr>
      </w:pPr>
      <w:r w:rsidRPr="00FF5E0A">
        <w:rPr>
          <w:rFonts w:ascii="Calibri" w:hAnsi="Calibri"/>
          <w:b/>
          <w:bCs/>
        </w:rPr>
        <w:t xml:space="preserve">UEF 2 : </w:t>
      </w:r>
      <w:r w:rsidR="00BB39F1" w:rsidRPr="00FF5E0A">
        <w:rPr>
          <w:rFonts w:ascii="Calibri" w:hAnsi="Calibri"/>
          <w:b/>
          <w:bCs/>
        </w:rPr>
        <w:t>4 Cours obligatoires</w:t>
      </w:r>
    </w:p>
    <w:p w:rsidR="00CA2A4A" w:rsidRPr="00FF5E0A" w:rsidRDefault="00BB39F1" w:rsidP="004E2DDB">
      <w:pPr>
        <w:ind w:right="-1"/>
        <w:jc w:val="both"/>
        <w:rPr>
          <w:rFonts w:ascii="Calibri" w:hAnsi="Calibri"/>
        </w:rPr>
      </w:pPr>
      <w:r w:rsidRPr="00FF5E0A">
        <w:rPr>
          <w:rFonts w:ascii="Calibri" w:hAnsi="Calibri"/>
        </w:rPr>
        <w:t>6023</w:t>
      </w:r>
      <w:r w:rsidRPr="00FF5E0A">
        <w:rPr>
          <w:rFonts w:ascii="Calibri" w:hAnsi="Calibri"/>
        </w:rPr>
        <w:tab/>
      </w:r>
      <w:r w:rsidR="00CA2A4A" w:rsidRPr="00FF5E0A">
        <w:rPr>
          <w:rFonts w:ascii="Calibri" w:hAnsi="Calibri"/>
        </w:rPr>
        <w:t>Sociétés et numérique (25h cours)</w:t>
      </w:r>
    </w:p>
    <w:p w:rsidR="00CA2A4A" w:rsidRPr="00FF5E0A" w:rsidRDefault="00BB39F1" w:rsidP="004E2DDB">
      <w:pPr>
        <w:ind w:right="-1"/>
        <w:jc w:val="both"/>
        <w:rPr>
          <w:rFonts w:ascii="Calibri" w:hAnsi="Calibri"/>
        </w:rPr>
      </w:pPr>
      <w:r w:rsidRPr="00FF5E0A">
        <w:rPr>
          <w:rFonts w:ascii="Calibri" w:hAnsi="Calibri"/>
        </w:rPr>
        <w:t>6186</w:t>
      </w:r>
      <w:r w:rsidRPr="00FF5E0A">
        <w:rPr>
          <w:rFonts w:ascii="Calibri" w:hAnsi="Calibri"/>
        </w:rPr>
        <w:tab/>
      </w:r>
      <w:r w:rsidR="00CA2A4A" w:rsidRPr="00FF5E0A">
        <w:rPr>
          <w:rFonts w:ascii="Calibri" w:hAnsi="Calibri"/>
        </w:rPr>
        <w:t>Publicité et marketing (25h cours)</w:t>
      </w:r>
    </w:p>
    <w:p w:rsidR="00CA2A4A" w:rsidRPr="00FF5E0A" w:rsidRDefault="00AF21CB" w:rsidP="004E2DDB">
      <w:pPr>
        <w:ind w:right="-1"/>
        <w:jc w:val="both"/>
        <w:rPr>
          <w:rFonts w:ascii="Calibri" w:hAnsi="Calibri"/>
        </w:rPr>
      </w:pPr>
      <w:r w:rsidRPr="00FF5E0A">
        <w:rPr>
          <w:rFonts w:ascii="Calibri" w:hAnsi="Calibri"/>
        </w:rPr>
        <w:t>6404</w:t>
      </w:r>
      <w:r w:rsidRPr="00FF5E0A">
        <w:rPr>
          <w:rFonts w:ascii="Calibri" w:hAnsi="Calibri"/>
        </w:rPr>
        <w:tab/>
      </w:r>
      <w:r w:rsidR="004E2DDB" w:rsidRPr="00FF5E0A">
        <w:rPr>
          <w:rFonts w:ascii="Calibri" w:hAnsi="Calibri"/>
        </w:rPr>
        <w:t>Logiques d</w:t>
      </w:r>
      <w:r w:rsidR="00CA2A4A" w:rsidRPr="00FF5E0A">
        <w:rPr>
          <w:rFonts w:ascii="Calibri" w:hAnsi="Calibri"/>
        </w:rPr>
        <w:t>’acteurs et modèles d’affaires (25h cours)</w:t>
      </w:r>
    </w:p>
    <w:p w:rsidR="004E2DDB" w:rsidRPr="00FF5E0A" w:rsidRDefault="00AF21CB" w:rsidP="004E2DDB">
      <w:pPr>
        <w:ind w:right="-1"/>
        <w:jc w:val="both"/>
        <w:rPr>
          <w:rFonts w:ascii="Calibri" w:hAnsi="Calibri"/>
        </w:rPr>
      </w:pPr>
      <w:r w:rsidRPr="00FF5E0A">
        <w:rPr>
          <w:rFonts w:ascii="Calibri" w:hAnsi="Calibri"/>
        </w:rPr>
        <w:t>6976</w:t>
      </w:r>
      <w:r w:rsidRPr="00FF5E0A">
        <w:rPr>
          <w:rFonts w:ascii="Calibri" w:hAnsi="Calibri"/>
        </w:rPr>
        <w:tab/>
      </w:r>
      <w:r w:rsidR="00D97E60" w:rsidRPr="00FF5E0A">
        <w:rPr>
          <w:rFonts w:ascii="Calibri" w:hAnsi="Calibri"/>
        </w:rPr>
        <w:t>Sémiotique des textes d’information et de communication</w:t>
      </w:r>
      <w:r w:rsidR="00CA2A4A" w:rsidRPr="00FF5E0A">
        <w:rPr>
          <w:rFonts w:ascii="Calibri" w:hAnsi="Calibri"/>
        </w:rPr>
        <w:t xml:space="preserve"> (25h cours)</w:t>
      </w:r>
    </w:p>
    <w:p w:rsidR="00FF5E0A" w:rsidRPr="00FF5E0A" w:rsidRDefault="00FF5E0A" w:rsidP="004E2DDB">
      <w:pPr>
        <w:ind w:right="-1"/>
        <w:jc w:val="both"/>
        <w:rPr>
          <w:rFonts w:ascii="Calibri" w:hAnsi="Calibri"/>
        </w:rPr>
      </w:pPr>
    </w:p>
    <w:p w:rsidR="00FF5E0A" w:rsidRPr="00FF5E0A" w:rsidRDefault="00FF5E0A" w:rsidP="00FF5E0A">
      <w:pPr>
        <w:pStyle w:val="En-tte"/>
        <w:tabs>
          <w:tab w:val="clear" w:pos="4536"/>
          <w:tab w:val="clear" w:pos="9072"/>
        </w:tabs>
        <w:ind w:right="-1"/>
        <w:jc w:val="both"/>
        <w:rPr>
          <w:rFonts w:ascii="Calibri" w:hAnsi="Calibri"/>
          <w:b/>
        </w:rPr>
      </w:pPr>
      <w:r w:rsidRPr="00FF5E0A">
        <w:rPr>
          <w:rFonts w:ascii="Calibri" w:hAnsi="Calibri"/>
          <w:b/>
        </w:rPr>
        <w:t>UEC2 : 2 cours à choisir parmi les 3 suivants</w:t>
      </w:r>
    </w:p>
    <w:p w:rsidR="00FF5E0A" w:rsidRPr="00FF5E0A" w:rsidRDefault="005B3BB9" w:rsidP="00FF5E0A">
      <w:pPr>
        <w:autoSpaceDE w:val="0"/>
        <w:autoSpaceDN w:val="0"/>
        <w:ind w:right="-1"/>
        <w:jc w:val="both"/>
        <w:rPr>
          <w:rFonts w:ascii="Calibri" w:hAnsi="Calibri" w:cs="Arial"/>
        </w:rPr>
      </w:pPr>
      <w:r>
        <w:rPr>
          <w:rFonts w:ascii="Calibri" w:hAnsi="Calibri" w:cs="Arial"/>
        </w:rPr>
        <w:t>6444</w:t>
      </w:r>
      <w:r>
        <w:rPr>
          <w:rFonts w:ascii="Calibri" w:hAnsi="Calibri" w:cs="Arial"/>
        </w:rPr>
        <w:tab/>
      </w:r>
      <w:r w:rsidR="00FF5E0A" w:rsidRPr="00FF5E0A">
        <w:rPr>
          <w:rFonts w:ascii="Calibri" w:hAnsi="Calibri" w:cs="Arial"/>
        </w:rPr>
        <w:t>Propagande et manipulation (19ème au 21ème siècle)</w:t>
      </w:r>
    </w:p>
    <w:p w:rsidR="00FF5E0A" w:rsidRPr="00FF5E0A" w:rsidRDefault="005B3BB9" w:rsidP="00FF5E0A">
      <w:pPr>
        <w:autoSpaceDE w:val="0"/>
        <w:autoSpaceDN w:val="0"/>
        <w:ind w:right="-1"/>
        <w:jc w:val="both"/>
        <w:rPr>
          <w:rFonts w:ascii="Calibri" w:hAnsi="Calibri" w:cs="Arial"/>
        </w:rPr>
      </w:pPr>
      <w:r>
        <w:rPr>
          <w:rFonts w:ascii="Calibri" w:hAnsi="Calibri" w:cs="Arial"/>
        </w:rPr>
        <w:t>6405</w:t>
      </w:r>
      <w:r>
        <w:rPr>
          <w:rFonts w:ascii="Calibri" w:hAnsi="Calibri" w:cs="Arial"/>
        </w:rPr>
        <w:tab/>
      </w:r>
      <w:r w:rsidR="00FF5E0A" w:rsidRPr="00FF5E0A">
        <w:rPr>
          <w:rFonts w:ascii="Calibri" w:hAnsi="Calibri" w:cs="Arial"/>
        </w:rPr>
        <w:t>Journalisme et problèmes publics</w:t>
      </w:r>
    </w:p>
    <w:p w:rsidR="00FF5E0A" w:rsidRPr="00FF5E0A" w:rsidRDefault="00FF5E0A" w:rsidP="00FF5E0A">
      <w:pPr>
        <w:autoSpaceDE w:val="0"/>
        <w:autoSpaceDN w:val="0"/>
        <w:ind w:right="-1"/>
        <w:jc w:val="both"/>
        <w:rPr>
          <w:rFonts w:ascii="Calibri" w:hAnsi="Calibri" w:cs="Arial"/>
        </w:rPr>
      </w:pPr>
      <w:r w:rsidRPr="00FF5E0A">
        <w:rPr>
          <w:rFonts w:ascii="Calibri" w:hAnsi="Calibri" w:cs="Arial"/>
        </w:rPr>
        <w:t xml:space="preserve">6024 </w:t>
      </w:r>
      <w:r w:rsidR="005B3BB9">
        <w:rPr>
          <w:rFonts w:ascii="Calibri" w:hAnsi="Calibri" w:cs="Arial"/>
        </w:rPr>
        <w:tab/>
      </w:r>
      <w:r w:rsidRPr="00FF5E0A">
        <w:rPr>
          <w:rFonts w:ascii="Calibri" w:hAnsi="Calibri" w:cs="Arial"/>
        </w:rPr>
        <w:t>Communication politique</w:t>
      </w:r>
    </w:p>
    <w:p w:rsidR="00C30D3B" w:rsidRPr="00B01A98" w:rsidRDefault="00C30D3B" w:rsidP="00C30D3B">
      <w:pPr>
        <w:ind w:right="-1"/>
        <w:jc w:val="both"/>
        <w:rPr>
          <w:rFonts w:ascii="Calibri" w:hAnsi="Calibri" w:cs="Arial"/>
          <w:b/>
        </w:rPr>
      </w:pPr>
      <w:r w:rsidRPr="00B01A98">
        <w:rPr>
          <w:rFonts w:ascii="Calibri" w:hAnsi="Calibri" w:cs="Arial"/>
          <w:b/>
        </w:rPr>
        <w:t>et</w:t>
      </w:r>
    </w:p>
    <w:p w:rsidR="00C30D3B" w:rsidRPr="005B3BB9" w:rsidRDefault="00C30D3B" w:rsidP="00C30D3B">
      <w:pPr>
        <w:autoSpaceDE w:val="0"/>
        <w:autoSpaceDN w:val="0"/>
        <w:ind w:right="-1"/>
        <w:jc w:val="both"/>
        <w:rPr>
          <w:rFonts w:ascii="Calibri" w:hAnsi="Calibri"/>
        </w:rPr>
      </w:pPr>
      <w:r>
        <w:rPr>
          <w:rFonts w:ascii="Calibri" w:hAnsi="Calibri"/>
        </w:rPr>
        <w:t>602</w:t>
      </w:r>
      <w:r w:rsidR="00D83110">
        <w:rPr>
          <w:rFonts w:ascii="Calibri" w:hAnsi="Calibri"/>
        </w:rPr>
        <w:t>5</w:t>
      </w:r>
      <w:r>
        <w:rPr>
          <w:rFonts w:ascii="Calibri" w:hAnsi="Calibri"/>
        </w:rPr>
        <w:tab/>
        <w:t>Conférence de parcours (12</w:t>
      </w:r>
      <w:r w:rsidRPr="005B3BB9">
        <w:rPr>
          <w:rFonts w:ascii="Calibri" w:hAnsi="Calibri"/>
        </w:rPr>
        <w:t>h CM)</w:t>
      </w:r>
    </w:p>
    <w:p w:rsidR="00C30D3B" w:rsidRPr="005B3BB9" w:rsidRDefault="00C30D3B" w:rsidP="00C30D3B">
      <w:pPr>
        <w:autoSpaceDE w:val="0"/>
        <w:autoSpaceDN w:val="0"/>
        <w:ind w:right="-1"/>
        <w:jc w:val="both"/>
        <w:rPr>
          <w:rFonts w:ascii="Calibri" w:hAnsi="Calibri"/>
        </w:rPr>
      </w:pPr>
      <w:r w:rsidRPr="005B3BB9">
        <w:rPr>
          <w:rFonts w:ascii="Calibri" w:hAnsi="Calibri"/>
        </w:rPr>
        <w:t>602</w:t>
      </w:r>
      <w:r w:rsidR="00D83110">
        <w:rPr>
          <w:rFonts w:ascii="Calibri" w:hAnsi="Calibri"/>
        </w:rPr>
        <w:t>6</w:t>
      </w:r>
      <w:r>
        <w:rPr>
          <w:rFonts w:ascii="Calibri" w:hAnsi="Calibri"/>
        </w:rPr>
        <w:tab/>
      </w:r>
      <w:r w:rsidRPr="005B3BB9">
        <w:rPr>
          <w:rFonts w:ascii="Calibri" w:hAnsi="Calibri"/>
        </w:rPr>
        <w:t>Enseigneme</w:t>
      </w:r>
      <w:r>
        <w:rPr>
          <w:rFonts w:ascii="Calibri" w:hAnsi="Calibri"/>
        </w:rPr>
        <w:t>nt professionnel de parcours (20</w:t>
      </w:r>
      <w:r w:rsidRPr="005B3BB9">
        <w:rPr>
          <w:rFonts w:ascii="Calibri" w:hAnsi="Calibri"/>
        </w:rPr>
        <w:t>h TD)</w:t>
      </w:r>
    </w:p>
    <w:p w:rsidR="00FF5E0A" w:rsidRDefault="00FF5E0A" w:rsidP="004E2DDB">
      <w:pPr>
        <w:ind w:right="-1"/>
        <w:jc w:val="both"/>
        <w:rPr>
          <w:rFonts w:ascii="Calibri" w:hAnsi="Calibri"/>
        </w:rPr>
      </w:pPr>
    </w:p>
    <w:p w:rsidR="00C662C6" w:rsidRPr="00C30D3B" w:rsidRDefault="00C662C6" w:rsidP="00C662C6">
      <w:pPr>
        <w:pStyle w:val="En-tte"/>
        <w:tabs>
          <w:tab w:val="clear" w:pos="4536"/>
          <w:tab w:val="clear" w:pos="9072"/>
        </w:tabs>
        <w:autoSpaceDE w:val="0"/>
        <w:autoSpaceDN w:val="0"/>
        <w:ind w:right="-1"/>
        <w:jc w:val="both"/>
        <w:rPr>
          <w:rFonts w:ascii="Calibri" w:hAnsi="Calibri"/>
          <w:b/>
          <w:bCs/>
        </w:rPr>
      </w:pPr>
      <w:r w:rsidRPr="00C30D3B">
        <w:rPr>
          <w:rFonts w:ascii="Calibri" w:hAnsi="Calibri"/>
          <w:b/>
          <w:bCs/>
        </w:rPr>
        <w:t>UEM</w:t>
      </w:r>
      <w:r w:rsidR="00B04A0F">
        <w:rPr>
          <w:rFonts w:ascii="Calibri" w:hAnsi="Calibri"/>
          <w:b/>
          <w:bCs/>
        </w:rPr>
        <w:t>2</w:t>
      </w:r>
      <w:r>
        <w:rPr>
          <w:rFonts w:ascii="Calibri" w:hAnsi="Calibri"/>
          <w:b/>
          <w:bCs/>
        </w:rPr>
        <w:t xml:space="preserve"> : </w:t>
      </w:r>
      <w:r w:rsidRPr="00C30D3B">
        <w:rPr>
          <w:rFonts w:ascii="Calibri" w:hAnsi="Calibri"/>
          <w:b/>
          <w:bCs/>
        </w:rPr>
        <w:t>Unité d’enseignements méthodologiques</w:t>
      </w:r>
      <w:r>
        <w:rPr>
          <w:rFonts w:ascii="Calibri" w:hAnsi="Calibri"/>
          <w:b/>
          <w:bCs/>
        </w:rPr>
        <w:t> :</w:t>
      </w:r>
    </w:p>
    <w:p w:rsidR="00C662C6" w:rsidRPr="00C30D3B" w:rsidRDefault="00B92324" w:rsidP="00C662C6">
      <w:pPr>
        <w:pStyle w:val="En-tte"/>
        <w:tabs>
          <w:tab w:val="clear" w:pos="4536"/>
          <w:tab w:val="clear" w:pos="9072"/>
        </w:tabs>
        <w:autoSpaceDE w:val="0"/>
        <w:autoSpaceDN w:val="0"/>
        <w:ind w:right="-1"/>
        <w:jc w:val="both"/>
        <w:rPr>
          <w:rFonts w:ascii="Calibri" w:hAnsi="Calibri"/>
          <w:bCs/>
        </w:rPr>
      </w:pPr>
      <w:r>
        <w:rPr>
          <w:rFonts w:ascii="Calibri" w:hAnsi="Calibri"/>
          <w:bCs/>
        </w:rPr>
        <w:t>8000</w:t>
      </w:r>
      <w:r>
        <w:rPr>
          <w:rFonts w:ascii="Calibri" w:hAnsi="Calibri"/>
          <w:bCs/>
        </w:rPr>
        <w:tab/>
      </w:r>
      <w:r w:rsidR="00C662C6" w:rsidRPr="00C30D3B">
        <w:rPr>
          <w:rFonts w:ascii="Calibri" w:hAnsi="Calibri"/>
          <w:bCs/>
        </w:rPr>
        <w:t>Un mémoire de recherche</w:t>
      </w:r>
    </w:p>
    <w:p w:rsidR="00C662C6" w:rsidRPr="004B076E" w:rsidRDefault="00D83110" w:rsidP="00C662C6">
      <w:pPr>
        <w:ind w:right="-1"/>
        <w:jc w:val="both"/>
        <w:rPr>
          <w:rFonts w:ascii="Calibri" w:hAnsi="Calibri"/>
        </w:rPr>
      </w:pPr>
      <w:r>
        <w:rPr>
          <w:rFonts w:ascii="Calibri" w:hAnsi="Calibri"/>
          <w:bCs/>
        </w:rPr>
        <w:t>6503</w:t>
      </w:r>
      <w:r>
        <w:rPr>
          <w:rFonts w:ascii="Calibri" w:hAnsi="Calibri"/>
          <w:bCs/>
        </w:rPr>
        <w:tab/>
      </w:r>
      <w:bookmarkStart w:id="0" w:name="_GoBack"/>
      <w:bookmarkEnd w:id="0"/>
      <w:r w:rsidR="00C662C6" w:rsidRPr="00C30D3B">
        <w:rPr>
          <w:rFonts w:ascii="Calibri" w:hAnsi="Calibri"/>
          <w:bCs/>
        </w:rPr>
        <w:t xml:space="preserve">1 </w:t>
      </w:r>
      <w:proofErr w:type="gramStart"/>
      <w:r w:rsidR="00C662C6" w:rsidRPr="00C30D3B">
        <w:rPr>
          <w:rFonts w:ascii="Calibri" w:hAnsi="Calibri"/>
          <w:bCs/>
        </w:rPr>
        <w:t>séminaire méthodologique</w:t>
      </w:r>
      <w:proofErr w:type="gramEnd"/>
      <w:r w:rsidR="00CC1139">
        <w:rPr>
          <w:rFonts w:ascii="Calibri" w:hAnsi="Calibri"/>
          <w:bCs/>
        </w:rPr>
        <w:t> :</w:t>
      </w:r>
      <w:r w:rsidR="000D2C2F">
        <w:rPr>
          <w:rFonts w:ascii="Calibri" w:hAnsi="Calibri"/>
          <w:bCs/>
        </w:rPr>
        <w:t xml:space="preserve"> </w:t>
      </w:r>
      <w:r w:rsidR="000D2C2F" w:rsidRPr="007A10FA">
        <w:rPr>
          <w:rFonts w:ascii="Calibri" w:hAnsi="Calibri" w:cs="Arial"/>
        </w:rPr>
        <w:t xml:space="preserve">Réception et pratiques sociales des médias </w:t>
      </w:r>
      <w:r w:rsidR="000D2C2F" w:rsidRPr="007A10FA">
        <w:rPr>
          <w:rFonts w:ascii="Calibri" w:hAnsi="Calibri"/>
        </w:rPr>
        <w:t>(20h cours)</w:t>
      </w:r>
    </w:p>
    <w:p w:rsidR="004E2DDB" w:rsidRDefault="004E2DDB" w:rsidP="004E2DDB">
      <w:pPr>
        <w:ind w:right="-1"/>
        <w:jc w:val="both"/>
        <w:rPr>
          <w:rFonts w:ascii="Calibri" w:hAnsi="Calibri"/>
        </w:rPr>
      </w:pPr>
    </w:p>
    <w:p w:rsidR="00A55519" w:rsidRPr="00DE5E8F" w:rsidRDefault="00A55519">
      <w:pPr>
        <w:rPr>
          <w:rFonts w:ascii="Calibri" w:hAnsi="Calibri"/>
          <w:b/>
          <w:u w:val="single"/>
        </w:rPr>
      </w:pPr>
    </w:p>
    <w:p w:rsidR="00A55519" w:rsidRPr="00DE5E8F" w:rsidRDefault="00A55519" w:rsidP="00A55519">
      <w:pPr>
        <w:pStyle w:val="En-tte"/>
        <w:ind w:right="-1"/>
        <w:jc w:val="both"/>
        <w:rPr>
          <w:rFonts w:ascii="Calibri" w:hAnsi="Calibri"/>
          <w:bCs/>
        </w:rPr>
      </w:pPr>
      <w:r w:rsidRPr="00DE5E8F">
        <w:rPr>
          <w:rFonts w:ascii="Calibri" w:hAnsi="Calibri"/>
          <w:bCs/>
        </w:rPr>
        <w:t>La réalisation d’un stage conventionné de quatre semaines minimum peut apporter des points supplémentaires (de 1 à 3) sur le total général de l’année : ces points sont attribués sur présentation d’une attestation de l’employeur précisant la durée, les activités prises en charge et l’évaluation du stagiaire.</w:t>
      </w:r>
    </w:p>
    <w:p w:rsidR="00DE4F1D" w:rsidRDefault="00DE4F1D">
      <w:pPr>
        <w:rPr>
          <w:rFonts w:ascii="Calibri" w:hAnsi="Calibri"/>
          <w:b/>
          <w:u w:val="single"/>
        </w:rPr>
      </w:pPr>
      <w:r>
        <w:rPr>
          <w:rFonts w:ascii="Calibri" w:hAnsi="Calibri"/>
          <w:b/>
          <w:u w:val="single"/>
        </w:rPr>
        <w:br w:type="page"/>
      </w:r>
    </w:p>
    <w:p w:rsidR="00B217D6" w:rsidRPr="007F6088" w:rsidRDefault="00B217D6" w:rsidP="00B217D6">
      <w:pPr>
        <w:pBdr>
          <w:top w:val="single" w:sz="4" w:space="0" w:color="auto"/>
          <w:left w:val="single" w:sz="4" w:space="4" w:color="auto"/>
          <w:bottom w:val="single" w:sz="4" w:space="1" w:color="auto"/>
          <w:right w:val="single" w:sz="4" w:space="4" w:color="auto"/>
        </w:pBdr>
        <w:jc w:val="center"/>
        <w:rPr>
          <w:rFonts w:ascii="Calibri" w:hAnsi="Calibri" w:cs="Calibri"/>
          <w:b/>
          <w:bCs/>
          <w:color w:val="FF0066"/>
        </w:rPr>
      </w:pPr>
      <w:r w:rsidRPr="007F6088">
        <w:rPr>
          <w:rFonts w:ascii="Calibri" w:hAnsi="Calibri" w:cs="Calibri"/>
          <w:b/>
          <w:bCs/>
          <w:color w:val="FF0066"/>
        </w:rPr>
        <w:lastRenderedPageBreak/>
        <w:t>ENSEIGNEMENTS FACULTATIFS :</w:t>
      </w:r>
    </w:p>
    <w:p w:rsidR="00B217D6" w:rsidRPr="007F6088" w:rsidRDefault="00B217D6" w:rsidP="00B217D6">
      <w:pPr>
        <w:pBdr>
          <w:top w:val="single" w:sz="4" w:space="0" w:color="auto"/>
          <w:left w:val="single" w:sz="4" w:space="4" w:color="auto"/>
          <w:bottom w:val="single" w:sz="4" w:space="1" w:color="auto"/>
          <w:right w:val="single" w:sz="4" w:space="4" w:color="auto"/>
        </w:pBdr>
        <w:jc w:val="center"/>
        <w:rPr>
          <w:rFonts w:ascii="Calibri" w:hAnsi="Calibri" w:cs="Calibri"/>
          <w:b/>
          <w:bCs/>
          <w:color w:val="FF0066"/>
        </w:rPr>
      </w:pPr>
      <w:r w:rsidRPr="007F6088">
        <w:rPr>
          <w:rFonts w:ascii="Calibri" w:hAnsi="Calibri" w:cs="Calibri"/>
          <w:b/>
          <w:bCs/>
          <w:color w:val="FF0066"/>
        </w:rPr>
        <w:t>Sports  et Langues</w:t>
      </w:r>
    </w:p>
    <w:p w:rsidR="00B217D6" w:rsidRPr="007F6088" w:rsidRDefault="00B217D6" w:rsidP="00B217D6">
      <w:pPr>
        <w:jc w:val="center"/>
        <w:rPr>
          <w:rFonts w:ascii="Calibri" w:hAnsi="Calibri" w:cs="Calibri"/>
          <w:b/>
          <w:color w:val="FF0066"/>
          <w:u w:val="single"/>
        </w:rPr>
      </w:pPr>
    </w:p>
    <w:p w:rsidR="004119A9" w:rsidRPr="00A93FF2" w:rsidRDefault="004119A9" w:rsidP="00A93FF2">
      <w:pPr>
        <w:pStyle w:val="Paragraphedeliste"/>
        <w:numPr>
          <w:ilvl w:val="0"/>
          <w:numId w:val="35"/>
        </w:numPr>
        <w:suppressAutoHyphens/>
        <w:rPr>
          <w:rFonts w:ascii="Calibri" w:hAnsi="Calibri" w:cs="Calibri"/>
          <w:bCs/>
          <w:color w:val="FF0000"/>
          <w:lang w:eastAsia="ar-SA"/>
        </w:rPr>
      </w:pPr>
      <w:r w:rsidRPr="00A93FF2">
        <w:rPr>
          <w:rFonts w:ascii="Calibri" w:hAnsi="Calibri" w:cs="Calibri"/>
          <w:b/>
          <w:color w:val="FF0000"/>
          <w:u w:val="single"/>
          <w:lang w:eastAsia="ar-SA"/>
        </w:rPr>
        <w:t>SPORTS</w:t>
      </w:r>
      <w:r w:rsidRPr="00A93FF2">
        <w:rPr>
          <w:rFonts w:ascii="Calibri" w:hAnsi="Calibri" w:cs="Calibri"/>
          <w:b/>
          <w:color w:val="FF0000"/>
          <w:lang w:eastAsia="ar-SA"/>
        </w:rPr>
        <w:t> :</w:t>
      </w:r>
      <w:r w:rsidRPr="00A93FF2">
        <w:rPr>
          <w:rFonts w:ascii="Calibri" w:hAnsi="Calibri" w:cs="Calibri"/>
          <w:bCs/>
          <w:color w:val="FF0000"/>
          <w:lang w:eastAsia="ar-SA"/>
        </w:rPr>
        <w:t xml:space="preserve"> </w:t>
      </w:r>
    </w:p>
    <w:p w:rsidR="00A93FF2" w:rsidRPr="00A93FF2" w:rsidRDefault="00A93FF2" w:rsidP="00A93FF2">
      <w:pPr>
        <w:pStyle w:val="Paragraphedeliste"/>
        <w:suppressAutoHyphens/>
        <w:rPr>
          <w:rFonts w:ascii="Calibri" w:hAnsi="Calibri" w:cs="Calibri"/>
          <w:color w:val="FF0000"/>
          <w:lang w:eastAsia="ar-SA"/>
        </w:rPr>
      </w:pPr>
    </w:p>
    <w:p w:rsidR="00DE4F1D" w:rsidRPr="00DE4F1D" w:rsidRDefault="00A93FF2" w:rsidP="00DE4F1D">
      <w:pPr>
        <w:autoSpaceDE w:val="0"/>
        <w:autoSpaceDN w:val="0"/>
        <w:jc w:val="both"/>
        <w:rPr>
          <w:rFonts w:asciiTheme="minorHAnsi" w:hAnsiTheme="minorHAnsi"/>
        </w:rPr>
      </w:pPr>
      <w:r>
        <w:rPr>
          <w:rFonts w:asciiTheme="minorHAnsi" w:hAnsiTheme="minorHAnsi"/>
        </w:rPr>
        <w:t>Conformément à l’article 10 du règlement des études et des examens, un</w:t>
      </w:r>
      <w:r w:rsidR="00DE4F1D" w:rsidRPr="00DE4F1D">
        <w:rPr>
          <w:rFonts w:asciiTheme="minorHAnsi" w:hAnsiTheme="minorHAnsi"/>
        </w:rPr>
        <w:t xml:space="preserve"> maximum de 3 points peut être attribué au titre des activités sportives pratiquées à l’Université figurant dans une liste de disciplines arrêtée chaque année par le Président de l'Université (activités qualifiantes). Ces points sont pris en compte dans le calcul de la moyenne générale de l'unité d’enseignements complémentaire 2. </w:t>
      </w:r>
    </w:p>
    <w:p w:rsidR="00DE4F1D" w:rsidRPr="00280BDB" w:rsidRDefault="00DE4F1D" w:rsidP="004119A9">
      <w:pPr>
        <w:suppressAutoHyphens/>
        <w:rPr>
          <w:rFonts w:ascii="Calibri" w:hAnsi="Calibri" w:cs="Calibri"/>
          <w:lang w:eastAsia="ar-SA"/>
        </w:rPr>
      </w:pPr>
    </w:p>
    <w:p w:rsidR="00C70805" w:rsidRPr="00C70805" w:rsidRDefault="00C70805" w:rsidP="00C70805">
      <w:pPr>
        <w:suppressAutoHyphens/>
        <w:rPr>
          <w:rFonts w:ascii="Calibri" w:hAnsi="Calibri" w:cs="Calibri"/>
          <w:lang w:eastAsia="ar-SA"/>
        </w:rPr>
      </w:pPr>
      <w:r w:rsidRPr="00C70805">
        <w:rPr>
          <w:rFonts w:ascii="Calibri" w:hAnsi="Calibri" w:cs="Calibri"/>
          <w:lang w:eastAsia="ar-SA"/>
        </w:rPr>
        <w:t>Deux types d’activités sportives sont à distinguer :</w:t>
      </w:r>
    </w:p>
    <w:p w:rsidR="00C70805" w:rsidRPr="00C70805" w:rsidRDefault="00C70805" w:rsidP="00C70805">
      <w:pPr>
        <w:suppressAutoHyphens/>
        <w:rPr>
          <w:rFonts w:ascii="Calibri" w:hAnsi="Calibri" w:cs="Calibri"/>
          <w:lang w:eastAsia="ar-SA"/>
        </w:rPr>
      </w:pPr>
    </w:p>
    <w:p w:rsidR="00C70805" w:rsidRPr="00C70805" w:rsidRDefault="00C70805" w:rsidP="00C70805">
      <w:pPr>
        <w:suppressAutoHyphens/>
        <w:rPr>
          <w:rFonts w:ascii="Calibri" w:hAnsi="Calibri" w:cs="Calibri"/>
          <w:color w:val="000000"/>
          <w:lang w:eastAsia="ar-SA"/>
        </w:rPr>
      </w:pPr>
      <w:r w:rsidRPr="00C70805">
        <w:rPr>
          <w:rFonts w:ascii="Calibri" w:hAnsi="Calibri" w:cs="Calibri"/>
          <w:color w:val="000000"/>
          <w:lang w:eastAsia="ar-SA"/>
        </w:rPr>
        <w:t>-l’</w:t>
      </w:r>
      <w:r w:rsidRPr="00C70805">
        <w:rPr>
          <w:rFonts w:ascii="Calibri" w:hAnsi="Calibri" w:cs="Calibri"/>
          <w:b/>
          <w:color w:val="000000"/>
          <w:lang w:eastAsia="ar-SA"/>
        </w:rPr>
        <w:t xml:space="preserve">activité </w:t>
      </w:r>
      <w:r w:rsidRPr="00C70805">
        <w:rPr>
          <w:rFonts w:ascii="Calibri" w:hAnsi="Calibri" w:cs="Calibri"/>
          <w:b/>
          <w:bCs/>
          <w:color w:val="000000"/>
          <w:lang w:eastAsia="ar-SA"/>
        </w:rPr>
        <w:t>sportive « qualifiante »</w:t>
      </w:r>
      <w:r w:rsidRPr="00C70805">
        <w:rPr>
          <w:rFonts w:ascii="Calibri" w:hAnsi="Calibri" w:cs="Calibri"/>
          <w:color w:val="000000"/>
          <w:lang w:eastAsia="ar-SA"/>
        </w:rPr>
        <w:t xml:space="preserve"> : </w:t>
      </w:r>
    </w:p>
    <w:p w:rsidR="00C70805" w:rsidRPr="00C70805" w:rsidRDefault="00C70805" w:rsidP="00C70805">
      <w:pPr>
        <w:keepNext/>
        <w:suppressAutoHyphens/>
        <w:jc w:val="both"/>
        <w:outlineLvl w:val="0"/>
        <w:rPr>
          <w:rFonts w:ascii="Calibri" w:hAnsi="Calibri" w:cs="Calibri"/>
          <w:lang w:eastAsia="ar-SA"/>
        </w:rPr>
      </w:pPr>
      <w:r w:rsidRPr="00C70805">
        <w:rPr>
          <w:rFonts w:ascii="Calibri" w:hAnsi="Calibri" w:cs="Calibri"/>
          <w:lang w:eastAsia="ar-SA"/>
        </w:rPr>
        <w:t>Il s’agit d’une option facultative qui vous permettra d’obtenir des points supplémentaires (maxim</w:t>
      </w:r>
      <w:r>
        <w:rPr>
          <w:rFonts w:ascii="Calibri" w:hAnsi="Calibri" w:cs="Calibri"/>
          <w:lang w:eastAsia="ar-SA"/>
        </w:rPr>
        <w:t>um 3 points) au titre de l’UEC 2</w:t>
      </w:r>
      <w:r w:rsidRPr="00C70805">
        <w:rPr>
          <w:rFonts w:ascii="Calibri" w:hAnsi="Calibri" w:cs="Calibri"/>
          <w:lang w:eastAsia="ar-SA"/>
        </w:rPr>
        <w:t xml:space="preserve"> (</w:t>
      </w:r>
      <w:r>
        <w:rPr>
          <w:rFonts w:ascii="Calibri" w:hAnsi="Calibri" w:cs="Calibri"/>
          <w:lang w:eastAsia="ar-SA"/>
        </w:rPr>
        <w:t>2nd</w:t>
      </w:r>
      <w:r w:rsidRPr="00C70805">
        <w:rPr>
          <w:rFonts w:ascii="Calibri" w:hAnsi="Calibri" w:cs="Calibri"/>
          <w:lang w:eastAsia="ar-SA"/>
        </w:rPr>
        <w:t xml:space="preserve"> semestre). </w:t>
      </w:r>
    </w:p>
    <w:p w:rsidR="00C70805" w:rsidRPr="00C70805" w:rsidRDefault="00C70805" w:rsidP="00C70805">
      <w:pPr>
        <w:suppressAutoHyphens/>
        <w:jc w:val="both"/>
        <w:rPr>
          <w:rFonts w:ascii="Calibri" w:hAnsi="Calibri" w:cs="Calibri"/>
          <w:lang w:eastAsia="ar-SA"/>
        </w:rPr>
      </w:pPr>
      <w:r w:rsidRPr="00C70805">
        <w:rPr>
          <w:rFonts w:ascii="Calibri" w:hAnsi="Calibri" w:cs="Calibri"/>
          <w:lang w:eastAsia="ar-SA"/>
        </w:rPr>
        <w:t xml:space="preserve">Cette option donnant droit à des points, aucun droit supplémentaire ne sera  exigé pour cette pratique sportive. </w:t>
      </w:r>
    </w:p>
    <w:p w:rsidR="00C70805" w:rsidRPr="00C70805" w:rsidRDefault="00C70805" w:rsidP="00C70805">
      <w:pPr>
        <w:suppressAutoHyphens/>
        <w:jc w:val="both"/>
        <w:rPr>
          <w:rFonts w:ascii="Calibri" w:hAnsi="Calibri" w:cs="Calibri"/>
          <w:color w:val="000000"/>
          <w:lang w:eastAsia="ar-SA"/>
        </w:rPr>
      </w:pPr>
      <w:r w:rsidRPr="00C70805">
        <w:rPr>
          <w:rFonts w:ascii="Calibri" w:hAnsi="Calibri" w:cs="Calibri"/>
          <w:lang w:eastAsia="ar-SA"/>
        </w:rPr>
        <w:t>L'assiduité est obligatoire pour obtenir des points et la participation aux compétitions est recommandée.</w:t>
      </w:r>
      <w:r w:rsidRPr="00C70805">
        <w:rPr>
          <w:rFonts w:ascii="Calibri" w:hAnsi="Calibri" w:cs="Calibri"/>
          <w:lang w:eastAsia="ar-SA"/>
        </w:rPr>
        <w:br/>
      </w:r>
      <w:r w:rsidRPr="00C70805">
        <w:rPr>
          <w:rFonts w:ascii="Calibri" w:hAnsi="Calibri" w:cs="Calibri"/>
          <w:b/>
        </w:rPr>
        <w:t>Lors de l'inscription administrative en ligne, si vous souhaitez pratiquer un sport qualifia</w:t>
      </w:r>
      <w:r>
        <w:rPr>
          <w:rFonts w:ascii="Calibri" w:hAnsi="Calibri" w:cs="Calibri"/>
          <w:b/>
        </w:rPr>
        <w:t>nt (avec points sur l’UEC2</w:t>
      </w:r>
      <w:r w:rsidRPr="00C70805">
        <w:rPr>
          <w:rFonts w:ascii="Calibri" w:hAnsi="Calibri" w:cs="Calibri"/>
          <w:b/>
        </w:rPr>
        <w:t>) il faudra obligatoirement décocher la case "sport" pour être exonéré des 35 €.</w:t>
      </w:r>
      <w:r w:rsidRPr="00C70805">
        <w:rPr>
          <w:rFonts w:ascii="Calibri" w:hAnsi="Calibri" w:cs="Calibri"/>
          <w:b/>
        </w:rPr>
        <w:br/>
      </w:r>
    </w:p>
    <w:p w:rsidR="00C70805" w:rsidRPr="00C70805" w:rsidRDefault="00C70805" w:rsidP="00C70805">
      <w:pPr>
        <w:suppressAutoHyphens/>
        <w:rPr>
          <w:rFonts w:ascii="Calibri" w:hAnsi="Calibri" w:cs="Calibri"/>
          <w:color w:val="000000"/>
          <w:lang w:eastAsia="ar-SA"/>
        </w:rPr>
      </w:pPr>
      <w:r w:rsidRPr="00C70805">
        <w:rPr>
          <w:rFonts w:ascii="Calibri" w:hAnsi="Calibri" w:cs="Calibri"/>
          <w:color w:val="000000"/>
          <w:lang w:eastAsia="ar-SA"/>
        </w:rPr>
        <w:t>- l’</w:t>
      </w:r>
      <w:r w:rsidRPr="00C70805">
        <w:rPr>
          <w:rFonts w:ascii="Calibri" w:hAnsi="Calibri" w:cs="Calibri"/>
          <w:b/>
          <w:color w:val="000000"/>
          <w:lang w:eastAsia="ar-SA"/>
        </w:rPr>
        <w:t xml:space="preserve">activité </w:t>
      </w:r>
      <w:r w:rsidRPr="00C70805">
        <w:rPr>
          <w:rFonts w:ascii="Calibri" w:hAnsi="Calibri" w:cs="Calibri"/>
          <w:b/>
          <w:bCs/>
          <w:color w:val="000000"/>
          <w:lang w:eastAsia="ar-SA"/>
        </w:rPr>
        <w:t>sportive « personnelle »</w:t>
      </w:r>
      <w:r w:rsidRPr="00C70805">
        <w:rPr>
          <w:rFonts w:ascii="Calibri" w:hAnsi="Calibri" w:cs="Calibri"/>
          <w:color w:val="000000"/>
          <w:lang w:eastAsia="ar-SA"/>
        </w:rPr>
        <w:t xml:space="preserve"> : </w:t>
      </w:r>
    </w:p>
    <w:p w:rsidR="00C70805" w:rsidRPr="00C70805" w:rsidRDefault="00C70805" w:rsidP="00C70805">
      <w:pPr>
        <w:suppressAutoHyphens/>
        <w:rPr>
          <w:rFonts w:ascii="Calibri" w:hAnsi="Calibri" w:cs="Calibri"/>
          <w:b/>
          <w:lang w:eastAsia="ar-SA"/>
        </w:rPr>
      </w:pPr>
      <w:r w:rsidRPr="00C70805">
        <w:rPr>
          <w:rFonts w:ascii="Calibri" w:hAnsi="Calibri" w:cs="Calibri"/>
          <w:lang w:eastAsia="ar-SA"/>
        </w:rPr>
        <w:t xml:space="preserve">L’activité sportive personnelle </w:t>
      </w:r>
      <w:r w:rsidRPr="00C70805">
        <w:rPr>
          <w:rFonts w:ascii="Calibri" w:hAnsi="Calibri" w:cs="Calibri"/>
          <w:b/>
          <w:lang w:eastAsia="ar-SA"/>
        </w:rPr>
        <w:t xml:space="preserve">ne permet pas d’obtenir des points sport. </w:t>
      </w:r>
      <w:r w:rsidRPr="00C70805">
        <w:rPr>
          <w:rFonts w:ascii="Calibri" w:hAnsi="Calibri" w:cs="Calibri"/>
          <w:b/>
          <w:lang w:eastAsia="ar-SA"/>
        </w:rPr>
        <w:br/>
      </w:r>
      <w:r w:rsidRPr="00C70805">
        <w:rPr>
          <w:rFonts w:ascii="Calibri" w:hAnsi="Calibri" w:cs="Calibri"/>
          <w:lang w:eastAsia="ar-SA"/>
        </w:rPr>
        <w:t>Elle est soumise au versement d’</w:t>
      </w:r>
      <w:r w:rsidRPr="00C70805">
        <w:rPr>
          <w:rFonts w:ascii="Calibri" w:hAnsi="Calibri" w:cs="Calibri"/>
          <w:b/>
          <w:lang w:eastAsia="ar-SA"/>
        </w:rPr>
        <w:t>un</w:t>
      </w:r>
      <w:r w:rsidRPr="00C70805">
        <w:rPr>
          <w:rFonts w:ascii="Calibri" w:hAnsi="Calibri" w:cs="Calibri"/>
          <w:lang w:eastAsia="ar-SA"/>
        </w:rPr>
        <w:t xml:space="preserve"> </w:t>
      </w:r>
      <w:r w:rsidRPr="00C70805">
        <w:rPr>
          <w:rFonts w:ascii="Calibri" w:hAnsi="Calibri" w:cs="Calibri"/>
          <w:b/>
          <w:lang w:eastAsia="ar-SA"/>
        </w:rPr>
        <w:t>droit de 35 €</w:t>
      </w:r>
      <w:r w:rsidRPr="00C70805">
        <w:rPr>
          <w:rFonts w:ascii="Calibri" w:hAnsi="Calibri" w:cs="Calibri"/>
          <w:lang w:eastAsia="ar-SA"/>
        </w:rPr>
        <w:t xml:space="preserve"> </w:t>
      </w:r>
      <w:r w:rsidRPr="00C70805">
        <w:rPr>
          <w:rFonts w:ascii="Calibri" w:hAnsi="Calibri" w:cs="Calibri"/>
          <w:u w:val="single"/>
          <w:lang w:eastAsia="ar-SA"/>
        </w:rPr>
        <w:t>sauf pour les étudiants boursiers</w:t>
      </w:r>
      <w:r w:rsidRPr="00C70805">
        <w:rPr>
          <w:rFonts w:ascii="Calibri" w:hAnsi="Calibri" w:cs="Calibri"/>
          <w:lang w:eastAsia="ar-SA"/>
        </w:rPr>
        <w:t>. Vous paierez ce droit de 35€ au moment de votre inscription administrative (case sports pré-cochée).</w:t>
      </w:r>
      <w:r w:rsidRPr="00C70805">
        <w:rPr>
          <w:rFonts w:ascii="Calibri" w:hAnsi="Calibri" w:cs="Calibri"/>
          <w:lang w:eastAsia="ar-SA"/>
        </w:rPr>
        <w:br/>
        <w:t>L'assiduité est fortement conseillée.</w:t>
      </w:r>
    </w:p>
    <w:p w:rsidR="00C70805" w:rsidRPr="00C70805" w:rsidRDefault="00C70805" w:rsidP="00C70805">
      <w:pPr>
        <w:suppressAutoHyphens/>
        <w:rPr>
          <w:rFonts w:ascii="Calibri" w:hAnsi="Calibri" w:cs="Calibri"/>
          <w:lang w:eastAsia="ar-SA"/>
        </w:rPr>
      </w:pPr>
    </w:p>
    <w:p w:rsidR="00C70805" w:rsidRPr="00C70805" w:rsidRDefault="00C70805" w:rsidP="00C70805">
      <w:pPr>
        <w:suppressAutoHyphens/>
        <w:jc w:val="both"/>
        <w:rPr>
          <w:rFonts w:ascii="Calibri" w:hAnsi="Calibri" w:cs="Calibri"/>
          <w:lang w:eastAsia="ar-SA"/>
        </w:rPr>
      </w:pPr>
      <w:r w:rsidRPr="00C70805">
        <w:rPr>
          <w:rFonts w:ascii="Calibri" w:hAnsi="Calibri" w:cs="Calibri"/>
          <w:lang w:eastAsia="ar-SA"/>
        </w:rPr>
        <w:t xml:space="preserve">Du moment que vous choisissez un sport dans la liste des « activités personnelles », les 35 euros de droits sport seront exigés, et ce même si vous choisissez également un ou plusieurs sports parmi les « activités qualifiantes ».  </w:t>
      </w:r>
    </w:p>
    <w:p w:rsidR="00C70805" w:rsidRPr="00C70805" w:rsidRDefault="00C70805" w:rsidP="00C70805">
      <w:pPr>
        <w:suppressAutoHyphens/>
        <w:jc w:val="both"/>
        <w:rPr>
          <w:rFonts w:ascii="Calibri" w:hAnsi="Calibri" w:cs="Calibri"/>
          <w:lang w:eastAsia="ar-SA"/>
        </w:rPr>
      </w:pPr>
    </w:p>
    <w:p w:rsidR="00C70805" w:rsidRPr="00C70805" w:rsidRDefault="00C70805" w:rsidP="00C70805">
      <w:pPr>
        <w:suppressAutoHyphens/>
        <w:spacing w:after="200" w:line="276" w:lineRule="auto"/>
        <w:jc w:val="both"/>
        <w:rPr>
          <w:rFonts w:ascii="Calibri" w:eastAsia="Calibri" w:hAnsi="Calibri" w:cs="Calibri"/>
          <w:b/>
          <w:lang w:eastAsia="ar-SA"/>
        </w:rPr>
      </w:pPr>
      <w:r w:rsidRPr="00C70805">
        <w:rPr>
          <w:rFonts w:ascii="Calibri" w:eastAsia="Calibri" w:hAnsi="Calibri" w:cs="Calibri"/>
          <w:lang w:eastAsia="ar-SA"/>
        </w:rPr>
        <w:t xml:space="preserve">Vous pouvez choisir une activité physique qualifiante </w:t>
      </w:r>
      <w:r w:rsidRPr="00C70805">
        <w:rPr>
          <w:rFonts w:ascii="Calibri" w:eastAsia="Calibri" w:hAnsi="Calibri" w:cs="Calibri"/>
          <w:u w:val="single"/>
          <w:lang w:eastAsia="ar-SA"/>
        </w:rPr>
        <w:t>et/ou</w:t>
      </w:r>
      <w:r w:rsidRPr="00C70805">
        <w:rPr>
          <w:rFonts w:ascii="Calibri" w:eastAsia="Calibri" w:hAnsi="Calibri" w:cs="Calibri"/>
          <w:lang w:eastAsia="ar-SA"/>
        </w:rPr>
        <w:t xml:space="preserve"> une activité physique personnelle.</w:t>
      </w:r>
    </w:p>
    <w:p w:rsidR="00C70805" w:rsidRPr="00C70805" w:rsidRDefault="00C70805" w:rsidP="00C70805">
      <w:pPr>
        <w:suppressAutoHyphens/>
        <w:spacing w:after="200" w:line="276" w:lineRule="auto"/>
        <w:rPr>
          <w:rFonts w:ascii="Calibri" w:hAnsi="Calibri" w:cs="Calibri"/>
          <w:b/>
          <w:lang w:eastAsia="ar-SA"/>
        </w:rPr>
      </w:pPr>
      <w:r w:rsidRPr="00C70805">
        <w:rPr>
          <w:rFonts w:ascii="Calibri" w:hAnsi="Calibri" w:cs="Calibri"/>
          <w:b/>
          <w:lang w:eastAsia="ar-SA"/>
        </w:rPr>
        <w:t xml:space="preserve">La liste des sports « qualifiants » ou « personnels » est disponible sur le site internet du service des sports : </w:t>
      </w:r>
      <w:hyperlink r:id="rId18" w:history="1">
        <w:r w:rsidRPr="00C70805">
          <w:rPr>
            <w:rFonts w:ascii="Calibri" w:eastAsia="Calibri" w:hAnsi="Calibri"/>
            <w:b/>
            <w:color w:val="0000FF"/>
            <w:sz w:val="20"/>
            <w:szCs w:val="20"/>
            <w:u w:val="single"/>
            <w:lang w:eastAsia="ar-SA"/>
          </w:rPr>
          <w:t xml:space="preserve"> http://sportassas.u-paris2.fr/</w:t>
        </w:r>
      </w:hyperlink>
    </w:p>
    <w:p w:rsidR="00C70805" w:rsidRPr="00C70805" w:rsidRDefault="00C70805" w:rsidP="00C70805">
      <w:pPr>
        <w:suppressAutoHyphens/>
        <w:jc w:val="both"/>
        <w:rPr>
          <w:rFonts w:ascii="Calibri" w:eastAsia="Calibri" w:hAnsi="Calibri" w:cs="Calibri"/>
          <w:lang w:eastAsia="ar-SA"/>
        </w:rPr>
      </w:pPr>
      <w:r w:rsidRPr="00C70805">
        <w:rPr>
          <w:rFonts w:ascii="Calibri" w:eastAsia="Calibri" w:hAnsi="Calibri" w:cs="Calibri"/>
          <w:lang w:eastAsia="ar-SA"/>
        </w:rPr>
        <w:t xml:space="preserve">L’inscription au Service des Sports se </w:t>
      </w:r>
      <w:r w:rsidRPr="00C70805">
        <w:rPr>
          <w:rFonts w:ascii="Calibri" w:eastAsia="Calibri" w:hAnsi="Calibri" w:cs="Calibri"/>
          <w:b/>
          <w:lang w:eastAsia="ar-SA"/>
        </w:rPr>
        <w:t>fait uniquement en ligne</w:t>
      </w:r>
      <w:r w:rsidRPr="00C70805">
        <w:rPr>
          <w:rFonts w:ascii="Calibri" w:eastAsia="Calibri" w:hAnsi="Calibri" w:cs="Calibri"/>
          <w:lang w:eastAsia="ar-SA"/>
        </w:rPr>
        <w:t xml:space="preserve"> par le lien suivant :  </w:t>
      </w:r>
    </w:p>
    <w:p w:rsidR="00C70805" w:rsidRDefault="00D83110" w:rsidP="00C70805">
      <w:pPr>
        <w:suppressAutoHyphens/>
        <w:rPr>
          <w:rFonts w:ascii="Calibri" w:hAnsi="Calibri" w:cs="Calibri"/>
          <w:b/>
          <w:i/>
          <w:color w:val="0000FF"/>
          <w:u w:val="single"/>
          <w:lang w:eastAsia="ar-SA"/>
        </w:rPr>
      </w:pPr>
      <w:hyperlink r:id="rId19" w:history="1">
        <w:r w:rsidR="00C70805" w:rsidRPr="00C70805">
          <w:rPr>
            <w:rFonts w:ascii="Calibri" w:hAnsi="Calibri" w:cs="Calibri"/>
            <w:b/>
            <w:i/>
            <w:color w:val="0000FF"/>
            <w:u w:val="single"/>
            <w:lang w:eastAsia="ar-SA"/>
          </w:rPr>
          <w:t>https://applisweb.u-paris2.fr/InscriptionSport/accueil</w:t>
        </w:r>
      </w:hyperlink>
    </w:p>
    <w:p w:rsidR="00A31078" w:rsidRDefault="00A31078" w:rsidP="00C70805">
      <w:pPr>
        <w:suppressAutoHyphens/>
        <w:rPr>
          <w:rFonts w:ascii="Calibri" w:hAnsi="Calibri" w:cs="Calibri"/>
          <w:b/>
          <w:i/>
          <w:color w:val="0000FF"/>
          <w:u w:val="single"/>
          <w:lang w:eastAsia="ar-SA"/>
        </w:rPr>
      </w:pPr>
    </w:p>
    <w:p w:rsidR="00A31078" w:rsidRPr="00A31078" w:rsidRDefault="00A31078" w:rsidP="00A31078">
      <w:pPr>
        <w:suppressAutoHyphens/>
        <w:spacing w:line="100" w:lineRule="atLeast"/>
        <w:rPr>
          <w:rFonts w:ascii="Calibri" w:eastAsia="Calibri" w:hAnsi="Calibri" w:cs="Calibri"/>
          <w:kern w:val="1"/>
          <w:lang w:eastAsia="ar-SA"/>
        </w:rPr>
      </w:pPr>
      <w:r w:rsidRPr="00A31078">
        <w:rPr>
          <w:rFonts w:ascii="Calibri" w:hAnsi="Calibri" w:cs="Calibri"/>
          <w:kern w:val="1"/>
          <w:lang w:eastAsia="ar-SA"/>
        </w:rPr>
        <w:t>Vous recevrez un mail de confirmation.</w:t>
      </w:r>
    </w:p>
    <w:p w:rsidR="00C70805" w:rsidRPr="00C70805" w:rsidRDefault="00C70805" w:rsidP="00C70805">
      <w:pPr>
        <w:suppressAutoHyphens/>
        <w:rPr>
          <w:rFonts w:ascii="Calibri" w:eastAsia="Calibri" w:hAnsi="Calibri" w:cs="Calibri"/>
          <w:lang w:eastAsia="ar-SA"/>
        </w:rPr>
      </w:pPr>
    </w:p>
    <w:p w:rsidR="00C70805" w:rsidRPr="00C70805" w:rsidRDefault="00C70805" w:rsidP="00C70805">
      <w:pPr>
        <w:suppressAutoHyphens/>
        <w:spacing w:after="200" w:line="276" w:lineRule="auto"/>
        <w:jc w:val="both"/>
        <w:rPr>
          <w:rFonts w:ascii="Calibri" w:eastAsia="Calibri" w:hAnsi="Calibri" w:cs="Calibri"/>
          <w:b/>
          <w:lang w:eastAsia="ar-SA"/>
        </w:rPr>
      </w:pPr>
      <w:r w:rsidRPr="00C70805">
        <w:rPr>
          <w:rFonts w:ascii="Calibri" w:eastAsia="Calibri" w:hAnsi="Calibri" w:cs="Calibri"/>
          <w:b/>
          <w:lang w:eastAsia="ar-SA"/>
        </w:rPr>
        <w:t>Vous devez avoir effectué votre inscription administrative avant de vous inscrire au Service des Sports.</w:t>
      </w:r>
    </w:p>
    <w:p w:rsidR="005B09C5" w:rsidRPr="005B09C5" w:rsidRDefault="005B09C5" w:rsidP="005B09C5">
      <w:pPr>
        <w:suppressAutoHyphens/>
        <w:spacing w:line="100" w:lineRule="atLeast"/>
        <w:rPr>
          <w:rFonts w:ascii="Calibri" w:hAnsi="Calibri" w:cs="Calibri"/>
          <w:b/>
          <w:kern w:val="1"/>
          <w:lang w:eastAsia="ar-SA"/>
        </w:rPr>
      </w:pPr>
      <w:r w:rsidRPr="005B09C5">
        <w:rPr>
          <w:rFonts w:ascii="Calibri" w:hAnsi="Calibri" w:cs="Calibri"/>
          <w:b/>
          <w:kern w:val="1"/>
          <w:u w:val="single"/>
          <w:lang w:eastAsia="ar-SA"/>
        </w:rPr>
        <w:t>Les dates d’inscription sont les suivantes</w:t>
      </w:r>
      <w:r w:rsidRPr="005B09C5">
        <w:rPr>
          <w:rFonts w:ascii="Calibri" w:hAnsi="Calibri" w:cs="Calibri"/>
          <w:b/>
          <w:kern w:val="1"/>
          <w:lang w:eastAsia="ar-SA"/>
        </w:rPr>
        <w:t> : du vendredi 8 septembre au vendredi 27</w:t>
      </w:r>
      <w:r w:rsidRPr="005B09C5">
        <w:rPr>
          <w:rFonts w:ascii="Calibri" w:hAnsi="Calibri" w:cs="Calibri"/>
          <w:b/>
          <w:color w:val="FF0000"/>
          <w:kern w:val="1"/>
          <w:lang w:eastAsia="ar-SA"/>
        </w:rPr>
        <w:t xml:space="preserve"> </w:t>
      </w:r>
      <w:r w:rsidRPr="005B09C5">
        <w:rPr>
          <w:rFonts w:ascii="Calibri" w:hAnsi="Calibri" w:cs="Calibri"/>
          <w:b/>
          <w:kern w:val="1"/>
          <w:lang w:eastAsia="ar-SA"/>
        </w:rPr>
        <w:t>octobre 2017, tous les jours sauf le mercredi et le jeudi.</w:t>
      </w:r>
    </w:p>
    <w:p w:rsidR="005B09C5" w:rsidRPr="005B09C5" w:rsidRDefault="005B09C5" w:rsidP="005B09C5">
      <w:pPr>
        <w:suppressAutoHyphens/>
        <w:spacing w:after="200" w:line="276" w:lineRule="auto"/>
        <w:rPr>
          <w:rFonts w:ascii="Calibri" w:eastAsia="Calibri" w:hAnsi="Calibri" w:cs="Calibri"/>
          <w:kern w:val="1"/>
          <w:lang w:eastAsia="ar-SA"/>
        </w:rPr>
      </w:pPr>
      <w:r w:rsidRPr="005B09C5">
        <w:rPr>
          <w:rFonts w:ascii="Calibri" w:eastAsia="Calibri" w:hAnsi="Calibri" w:cs="Calibri"/>
          <w:b/>
          <w:kern w:val="1"/>
          <w:lang w:eastAsia="ar-SA"/>
        </w:rPr>
        <w:t xml:space="preserve">A partir du lundi 30 octobre 2017, l’inscription se fera directement au Service des Sports </w:t>
      </w:r>
      <w:r w:rsidRPr="005B09C5">
        <w:rPr>
          <w:rFonts w:ascii="Calibri" w:eastAsia="Calibri" w:hAnsi="Calibri" w:cs="Calibri"/>
          <w:kern w:val="1"/>
          <w:lang w:eastAsia="ar-SA"/>
        </w:rPr>
        <w:t>cf. adresse ci-dessous.</w:t>
      </w:r>
    </w:p>
    <w:p w:rsidR="005B09C5" w:rsidRPr="005B09C5" w:rsidRDefault="005B09C5" w:rsidP="005B09C5">
      <w:pPr>
        <w:suppressAutoHyphens/>
        <w:spacing w:after="200" w:line="276" w:lineRule="auto"/>
        <w:jc w:val="both"/>
        <w:rPr>
          <w:rFonts w:ascii="Calibri" w:eastAsia="Calibri" w:hAnsi="Calibri" w:cs="Calibri"/>
          <w:kern w:val="1"/>
          <w:lang w:eastAsia="ar-SA"/>
        </w:rPr>
      </w:pPr>
      <w:r w:rsidRPr="005B09C5">
        <w:rPr>
          <w:rFonts w:ascii="Calibri" w:eastAsia="Calibri" w:hAnsi="Calibri" w:cs="Calibri"/>
          <w:kern w:val="1"/>
          <w:lang w:eastAsia="ar-SA"/>
        </w:rPr>
        <w:lastRenderedPageBreak/>
        <w:t xml:space="preserve">Pour participer au cours de sport choisi, </w:t>
      </w:r>
      <w:r w:rsidRPr="005B09C5">
        <w:rPr>
          <w:rFonts w:ascii="Calibri" w:eastAsia="Calibri" w:hAnsi="Calibri" w:cs="Calibri"/>
          <w:kern w:val="1"/>
          <w:u w:val="single"/>
          <w:lang w:eastAsia="ar-SA"/>
        </w:rPr>
        <w:t>il est impératif de renvoyer par retour du mail de confirmation votre certificat médical</w:t>
      </w:r>
      <w:r w:rsidRPr="005B09C5">
        <w:rPr>
          <w:rFonts w:ascii="Calibri" w:eastAsia="Calibri" w:hAnsi="Calibri" w:cs="Calibri"/>
          <w:kern w:val="1"/>
          <w:lang w:eastAsia="ar-SA"/>
        </w:rPr>
        <w:t xml:space="preserve"> (soit par scan, soit en fichier </w:t>
      </w:r>
      <w:proofErr w:type="spellStart"/>
      <w:r w:rsidRPr="005B09C5">
        <w:rPr>
          <w:rFonts w:ascii="Calibri" w:eastAsia="Calibri" w:hAnsi="Calibri" w:cs="Calibri"/>
          <w:kern w:val="1"/>
          <w:lang w:eastAsia="ar-SA"/>
        </w:rPr>
        <w:t>pdf</w:t>
      </w:r>
      <w:proofErr w:type="spellEnd"/>
      <w:r w:rsidRPr="005B09C5">
        <w:rPr>
          <w:rFonts w:ascii="Calibri" w:eastAsia="Calibri" w:hAnsi="Calibri" w:cs="Calibri"/>
          <w:kern w:val="1"/>
          <w:lang w:eastAsia="ar-SA"/>
        </w:rPr>
        <w:t xml:space="preserve"> ou jpeg) dont la validité est étendue à 3 ans depuis septembre 2016.</w:t>
      </w:r>
    </w:p>
    <w:p w:rsidR="005B09C5" w:rsidRPr="005B09C5" w:rsidRDefault="005B09C5" w:rsidP="005B09C5">
      <w:pPr>
        <w:suppressAutoHyphens/>
        <w:spacing w:after="200" w:line="276" w:lineRule="auto"/>
        <w:jc w:val="both"/>
        <w:rPr>
          <w:kern w:val="1"/>
          <w:sz w:val="20"/>
          <w:szCs w:val="20"/>
          <w:lang w:eastAsia="ar-SA"/>
        </w:rPr>
      </w:pPr>
      <w:r w:rsidRPr="005B09C5">
        <w:rPr>
          <w:rFonts w:ascii="Calibri" w:eastAsia="Calibri" w:hAnsi="Calibri" w:cs="Calibri"/>
          <w:b/>
          <w:kern w:val="1"/>
          <w:lang w:eastAsia="ar-SA"/>
        </w:rPr>
        <w:t>ATTENTION</w:t>
      </w:r>
      <w:r w:rsidRPr="005B09C5">
        <w:rPr>
          <w:rFonts w:ascii="Calibri" w:eastAsia="Calibri" w:hAnsi="Calibri" w:cs="Calibri"/>
          <w:kern w:val="1"/>
          <w:lang w:eastAsia="ar-SA"/>
        </w:rPr>
        <w:t xml:space="preserve"> : pour les sports suivants : Karaté, Boxe anglaise, Boxe française, Boxe thaïlandaise, Kick </w:t>
      </w:r>
      <w:proofErr w:type="spellStart"/>
      <w:r w:rsidRPr="005B09C5">
        <w:rPr>
          <w:rFonts w:ascii="Calibri" w:eastAsia="Calibri" w:hAnsi="Calibri" w:cs="Calibri"/>
          <w:kern w:val="1"/>
          <w:lang w:eastAsia="ar-SA"/>
        </w:rPr>
        <w:t>boxing</w:t>
      </w:r>
      <w:proofErr w:type="spellEnd"/>
      <w:r w:rsidRPr="005B09C5">
        <w:rPr>
          <w:rFonts w:ascii="Calibri" w:eastAsia="Calibri" w:hAnsi="Calibri" w:cs="Calibri"/>
          <w:kern w:val="1"/>
          <w:lang w:eastAsia="ar-SA"/>
        </w:rPr>
        <w:t>, Combat libre, Parachutisme, Rugby, votre certificat médical doit être de moins d’un an et doit faire apparaître explicitement le nom du sport choisi.</w:t>
      </w:r>
    </w:p>
    <w:p w:rsidR="005B09C5" w:rsidRPr="005B09C5" w:rsidRDefault="005B09C5" w:rsidP="005B09C5">
      <w:pPr>
        <w:suppressAutoHyphens/>
        <w:spacing w:after="200" w:line="276" w:lineRule="auto"/>
        <w:rPr>
          <w:rFonts w:ascii="Calibri" w:eastAsia="Calibri" w:hAnsi="Calibri" w:cs="Calibri"/>
          <w:b/>
          <w:kern w:val="1"/>
          <w:lang w:eastAsia="ar-SA"/>
        </w:rPr>
      </w:pPr>
      <w:r w:rsidRPr="005B09C5">
        <w:rPr>
          <w:rFonts w:ascii="Calibri" w:eastAsia="Calibri" w:hAnsi="Calibri" w:cs="Calibri"/>
          <w:b/>
          <w:kern w:val="1"/>
          <w:lang w:eastAsia="ar-SA"/>
        </w:rPr>
        <w:t>ATTENTION</w:t>
      </w:r>
      <w:r w:rsidRPr="005B09C5">
        <w:rPr>
          <w:rFonts w:ascii="Calibri" w:eastAsia="Calibri" w:hAnsi="Calibri" w:cs="Calibri"/>
          <w:kern w:val="1"/>
          <w:lang w:eastAsia="ar-SA"/>
        </w:rPr>
        <w:t xml:space="preserve"> : </w:t>
      </w:r>
      <w:r w:rsidRPr="005B09C5">
        <w:rPr>
          <w:rFonts w:ascii="Calibri" w:eastAsia="Calibri" w:hAnsi="Calibri" w:cs="Calibri"/>
          <w:b/>
          <w:kern w:val="1"/>
          <w:lang w:eastAsia="ar-SA"/>
        </w:rPr>
        <w:t>Sans renvoi de votre certificat médical sous 48 heures, votre inscription sera annulée.</w:t>
      </w:r>
    </w:p>
    <w:p w:rsidR="005B09C5" w:rsidRPr="005B09C5" w:rsidRDefault="005B09C5" w:rsidP="005B09C5">
      <w:pPr>
        <w:suppressAutoHyphens/>
        <w:spacing w:after="200" w:line="276" w:lineRule="auto"/>
        <w:rPr>
          <w:rFonts w:ascii="Calibri" w:eastAsia="Calibri" w:hAnsi="Calibri" w:cs="Calibri"/>
          <w:b/>
          <w:kern w:val="1"/>
          <w:lang w:eastAsia="ar-SA"/>
        </w:rPr>
      </w:pPr>
      <w:r w:rsidRPr="005B09C5">
        <w:rPr>
          <w:rFonts w:ascii="Calibri" w:eastAsia="Calibri" w:hAnsi="Calibri" w:cs="Calibri"/>
          <w:b/>
          <w:kern w:val="1"/>
          <w:u w:val="single"/>
          <w:lang w:eastAsia="ar-SA"/>
        </w:rPr>
        <w:t>Début des cours</w:t>
      </w:r>
      <w:r w:rsidRPr="005B09C5">
        <w:rPr>
          <w:rFonts w:ascii="Calibri" w:eastAsia="Calibri" w:hAnsi="Calibri" w:cs="Calibri"/>
          <w:b/>
          <w:kern w:val="1"/>
          <w:lang w:eastAsia="ar-SA"/>
        </w:rPr>
        <w:t> : lundi 2 octobre 2017</w:t>
      </w:r>
    </w:p>
    <w:p w:rsidR="005B09C5" w:rsidRPr="005B09C5" w:rsidRDefault="005B09C5" w:rsidP="005B09C5">
      <w:pPr>
        <w:spacing w:line="100" w:lineRule="atLeast"/>
        <w:rPr>
          <w:rFonts w:ascii="Calibri" w:eastAsia="Calibri" w:hAnsi="Calibri"/>
          <w:kern w:val="1"/>
          <w:sz w:val="20"/>
          <w:szCs w:val="20"/>
          <w:lang w:eastAsia="ar-SA"/>
        </w:rPr>
      </w:pPr>
      <w:r w:rsidRPr="005B09C5">
        <w:rPr>
          <w:rFonts w:ascii="Calibri" w:eastAsia="Calibri" w:hAnsi="Calibri"/>
          <w:kern w:val="1"/>
          <w:sz w:val="20"/>
          <w:szCs w:val="20"/>
          <w:u w:val="single"/>
          <w:lang w:eastAsia="ar-SA"/>
        </w:rPr>
        <w:t>RENSEIGNEMENTS</w:t>
      </w:r>
      <w:r w:rsidRPr="005B09C5">
        <w:rPr>
          <w:rFonts w:ascii="Calibri" w:eastAsia="Calibri" w:hAnsi="Calibri"/>
          <w:kern w:val="1"/>
          <w:sz w:val="20"/>
          <w:szCs w:val="20"/>
          <w:lang w:eastAsia="ar-SA"/>
        </w:rPr>
        <w:t xml:space="preserve"> : </w:t>
      </w:r>
      <w:r w:rsidRPr="005B09C5">
        <w:rPr>
          <w:rFonts w:ascii="Calibri" w:eastAsia="Calibri" w:hAnsi="Calibri"/>
          <w:kern w:val="1"/>
          <w:sz w:val="20"/>
          <w:szCs w:val="20"/>
          <w:lang w:eastAsia="ar-SA"/>
        </w:rPr>
        <w:tab/>
        <w:t>Centre Assas : Service des Sports , 92, rue d’Assas,</w:t>
      </w:r>
    </w:p>
    <w:p w:rsidR="005B09C5" w:rsidRPr="005B09C5" w:rsidRDefault="005B09C5" w:rsidP="005B09C5">
      <w:pPr>
        <w:spacing w:line="100" w:lineRule="atLeast"/>
        <w:ind w:left="1440" w:firstLine="720"/>
        <w:rPr>
          <w:rFonts w:ascii="Calibri" w:eastAsia="Calibri" w:hAnsi="Calibri"/>
          <w:kern w:val="1"/>
          <w:sz w:val="20"/>
          <w:szCs w:val="20"/>
          <w:lang w:eastAsia="ar-SA"/>
        </w:rPr>
      </w:pPr>
      <w:r w:rsidRPr="005B09C5">
        <w:rPr>
          <w:rFonts w:ascii="Calibri" w:eastAsia="Calibri" w:hAnsi="Calibri"/>
          <w:kern w:val="1"/>
          <w:sz w:val="20"/>
          <w:szCs w:val="20"/>
          <w:lang w:eastAsia="ar-SA"/>
        </w:rPr>
        <w:t xml:space="preserve">Bâtiment Notre Dame des Champs – </w:t>
      </w:r>
      <w:proofErr w:type="spellStart"/>
      <w:r w:rsidRPr="005B09C5">
        <w:rPr>
          <w:rFonts w:ascii="Calibri" w:eastAsia="Calibri" w:hAnsi="Calibri"/>
          <w:kern w:val="1"/>
          <w:sz w:val="20"/>
          <w:szCs w:val="20"/>
          <w:lang w:eastAsia="ar-SA"/>
        </w:rPr>
        <w:t>Rdc</w:t>
      </w:r>
      <w:proofErr w:type="spellEnd"/>
      <w:r w:rsidRPr="005B09C5">
        <w:rPr>
          <w:rFonts w:ascii="Calibri" w:eastAsia="Calibri" w:hAnsi="Calibri"/>
          <w:kern w:val="1"/>
          <w:sz w:val="20"/>
          <w:szCs w:val="20"/>
          <w:lang w:eastAsia="ar-SA"/>
        </w:rPr>
        <w:t xml:space="preserve">  – 75006 PARIS</w:t>
      </w:r>
    </w:p>
    <w:p w:rsidR="005B09C5" w:rsidRPr="005B09C5" w:rsidRDefault="005B09C5" w:rsidP="005B09C5">
      <w:pPr>
        <w:spacing w:line="100" w:lineRule="atLeast"/>
        <w:rPr>
          <w:rFonts w:ascii="Calibri" w:eastAsia="Calibri" w:hAnsi="Calibri"/>
          <w:kern w:val="1"/>
          <w:sz w:val="20"/>
          <w:szCs w:val="20"/>
          <w:lang w:eastAsia="ar-SA"/>
        </w:rPr>
      </w:pPr>
      <w:r w:rsidRPr="005B09C5">
        <w:rPr>
          <w:rFonts w:ascii="Calibri" w:eastAsia="Calibri" w:hAnsi="Calibri"/>
          <w:kern w:val="1"/>
          <w:sz w:val="20"/>
          <w:szCs w:val="20"/>
          <w:lang w:eastAsia="ar-SA"/>
        </w:rPr>
        <w:t>Secrétariat :</w:t>
      </w:r>
      <w:r w:rsidRPr="005B09C5">
        <w:rPr>
          <w:rFonts w:ascii="Calibri" w:eastAsia="Calibri" w:hAnsi="Calibri"/>
          <w:kern w:val="1"/>
          <w:sz w:val="20"/>
          <w:szCs w:val="20"/>
          <w:lang w:eastAsia="ar-SA"/>
        </w:rPr>
        <w:tab/>
        <w:t>Rosine MERCIER - LE FLOHIC : Tél : 01.44.41.59.73</w:t>
      </w:r>
    </w:p>
    <w:p w:rsidR="005B09C5" w:rsidRPr="005B09C5" w:rsidRDefault="005B09C5" w:rsidP="005B09C5">
      <w:pPr>
        <w:spacing w:line="100" w:lineRule="atLeast"/>
        <w:ind w:left="708" w:firstLine="708"/>
        <w:rPr>
          <w:rFonts w:ascii="Calibri" w:eastAsia="Calibri" w:hAnsi="Calibri"/>
          <w:kern w:val="1"/>
          <w:sz w:val="20"/>
          <w:szCs w:val="20"/>
          <w:lang w:val="en-US" w:eastAsia="ar-SA"/>
        </w:rPr>
      </w:pPr>
      <w:proofErr w:type="spellStart"/>
      <w:r w:rsidRPr="005B09C5">
        <w:rPr>
          <w:rFonts w:ascii="Calibri" w:eastAsia="Calibri" w:hAnsi="Calibri"/>
          <w:kern w:val="1"/>
          <w:sz w:val="20"/>
          <w:szCs w:val="20"/>
          <w:lang w:val="en-US" w:eastAsia="ar-SA"/>
        </w:rPr>
        <w:t>Lyasmine</w:t>
      </w:r>
      <w:proofErr w:type="spellEnd"/>
      <w:r w:rsidRPr="005B09C5">
        <w:rPr>
          <w:rFonts w:ascii="Calibri" w:eastAsia="Calibri" w:hAnsi="Calibri"/>
          <w:kern w:val="1"/>
          <w:sz w:val="20"/>
          <w:szCs w:val="20"/>
          <w:lang w:val="en-US" w:eastAsia="ar-SA"/>
        </w:rPr>
        <w:t xml:space="preserve"> HAKEM : </w:t>
      </w:r>
      <w:proofErr w:type="spellStart"/>
      <w:r w:rsidRPr="005B09C5">
        <w:rPr>
          <w:rFonts w:ascii="Calibri" w:eastAsia="Calibri" w:hAnsi="Calibri"/>
          <w:kern w:val="1"/>
          <w:sz w:val="20"/>
          <w:szCs w:val="20"/>
          <w:lang w:val="en-US" w:eastAsia="ar-SA"/>
        </w:rPr>
        <w:t>Tél</w:t>
      </w:r>
      <w:proofErr w:type="spellEnd"/>
      <w:r w:rsidRPr="005B09C5">
        <w:rPr>
          <w:rFonts w:ascii="Calibri" w:eastAsia="Calibri" w:hAnsi="Calibri"/>
          <w:kern w:val="1"/>
          <w:sz w:val="20"/>
          <w:szCs w:val="20"/>
          <w:lang w:val="en-US" w:eastAsia="ar-SA"/>
        </w:rPr>
        <w:t xml:space="preserve"> : 01.44.41.57.79</w:t>
      </w:r>
      <w:r w:rsidRPr="005B09C5">
        <w:rPr>
          <w:rFonts w:ascii="Calibri" w:eastAsia="Calibri" w:hAnsi="Calibri"/>
          <w:kern w:val="1"/>
          <w:sz w:val="20"/>
          <w:szCs w:val="20"/>
          <w:lang w:val="en-US" w:eastAsia="ar-SA"/>
        </w:rPr>
        <w:tab/>
      </w:r>
      <w:r w:rsidRPr="005B09C5">
        <w:rPr>
          <w:rFonts w:ascii="Calibri" w:eastAsia="Calibri" w:hAnsi="Calibri"/>
          <w:kern w:val="1"/>
          <w:sz w:val="20"/>
          <w:szCs w:val="20"/>
          <w:lang w:val="en-US" w:eastAsia="ar-SA"/>
        </w:rPr>
        <w:tab/>
      </w:r>
      <w:r w:rsidRPr="005B09C5">
        <w:rPr>
          <w:rFonts w:ascii="Calibri" w:eastAsia="Calibri" w:hAnsi="Calibri"/>
          <w:kern w:val="1"/>
          <w:sz w:val="20"/>
          <w:szCs w:val="20"/>
          <w:lang w:val="en-US" w:eastAsia="ar-SA"/>
        </w:rPr>
        <w:tab/>
      </w:r>
    </w:p>
    <w:p w:rsidR="005B09C5" w:rsidRPr="005B09C5" w:rsidRDefault="005B09C5" w:rsidP="005B09C5">
      <w:pPr>
        <w:spacing w:line="100" w:lineRule="atLeast"/>
        <w:ind w:left="708" w:firstLine="708"/>
        <w:rPr>
          <w:rFonts w:ascii="Calibri" w:eastAsia="Calibri" w:hAnsi="Calibri"/>
          <w:b/>
          <w:kern w:val="1"/>
          <w:sz w:val="20"/>
          <w:szCs w:val="20"/>
          <w:lang w:val="en-US" w:eastAsia="ar-SA"/>
        </w:rPr>
      </w:pPr>
      <w:r w:rsidRPr="005B09C5">
        <w:rPr>
          <w:rFonts w:ascii="Calibri" w:hAnsi="Calibri"/>
          <w:b/>
          <w:kern w:val="1"/>
          <w:sz w:val="20"/>
          <w:szCs w:val="20"/>
          <w:lang w:val="en-US" w:eastAsia="ar-SA"/>
        </w:rPr>
        <w:t>sports@u-paris2.fr</w:t>
      </w:r>
    </w:p>
    <w:p w:rsidR="005B09C5" w:rsidRPr="005B09C5" w:rsidRDefault="005B09C5" w:rsidP="005B09C5">
      <w:pPr>
        <w:spacing w:line="100" w:lineRule="atLeast"/>
        <w:rPr>
          <w:rFonts w:ascii="Calibri" w:eastAsia="Calibri" w:hAnsi="Calibri"/>
          <w:b/>
          <w:kern w:val="1"/>
          <w:sz w:val="20"/>
          <w:szCs w:val="20"/>
          <w:lang w:eastAsia="ar-SA"/>
        </w:rPr>
      </w:pPr>
      <w:r w:rsidRPr="005B09C5">
        <w:rPr>
          <w:rFonts w:ascii="Calibri" w:eastAsia="Calibri" w:hAnsi="Calibri"/>
          <w:kern w:val="1"/>
          <w:sz w:val="20"/>
          <w:szCs w:val="20"/>
          <w:lang w:eastAsia="ar-SA"/>
        </w:rPr>
        <w:t>Ouvert du lundi au vendredi de 9h à 12h30 et de 14h00 à 16h 30</w:t>
      </w:r>
    </w:p>
    <w:p w:rsidR="005B09C5" w:rsidRPr="005B09C5" w:rsidRDefault="005B09C5" w:rsidP="005B09C5">
      <w:pPr>
        <w:spacing w:line="100" w:lineRule="atLeast"/>
        <w:rPr>
          <w:rFonts w:ascii="Calibri" w:hAnsi="Calibri"/>
          <w:kern w:val="1"/>
          <w:sz w:val="20"/>
          <w:szCs w:val="20"/>
          <w:lang w:eastAsia="ar-SA"/>
        </w:rPr>
      </w:pPr>
      <w:r w:rsidRPr="005B09C5">
        <w:rPr>
          <w:rFonts w:ascii="Calibri" w:eastAsia="Calibri" w:hAnsi="Calibri"/>
          <w:b/>
          <w:kern w:val="1"/>
          <w:sz w:val="20"/>
          <w:szCs w:val="20"/>
          <w:lang w:eastAsia="ar-SA"/>
        </w:rPr>
        <w:t>Fermé le Mardi après-midi</w:t>
      </w:r>
    </w:p>
    <w:p w:rsidR="005B09C5" w:rsidRPr="005B09C5" w:rsidRDefault="00D83110" w:rsidP="005B09C5">
      <w:pPr>
        <w:spacing w:line="100" w:lineRule="atLeast"/>
        <w:rPr>
          <w:rFonts w:ascii="Calibri" w:hAnsi="Calibri"/>
          <w:kern w:val="1"/>
          <w:sz w:val="20"/>
          <w:szCs w:val="20"/>
          <w:lang w:eastAsia="ar-SA"/>
        </w:rPr>
      </w:pPr>
      <w:hyperlink r:id="rId20" w:history="1">
        <w:r w:rsidR="005B09C5" w:rsidRPr="005B09C5">
          <w:rPr>
            <w:rFonts w:ascii="Calibri" w:eastAsia="Calibri" w:hAnsi="Calibri"/>
            <w:color w:val="0000FF"/>
            <w:kern w:val="1"/>
            <w:sz w:val="20"/>
            <w:szCs w:val="20"/>
            <w:u w:val="single"/>
          </w:rPr>
          <w:t>http://sportassas.u-paris2.fr/</w:t>
        </w:r>
      </w:hyperlink>
    </w:p>
    <w:p w:rsidR="004119A9" w:rsidRDefault="004119A9" w:rsidP="00B217D6">
      <w:pPr>
        <w:numPr>
          <w:ilvl w:val="12"/>
          <w:numId w:val="0"/>
        </w:numPr>
        <w:spacing w:line="360" w:lineRule="auto"/>
        <w:jc w:val="both"/>
        <w:rPr>
          <w:rFonts w:ascii="Calibri" w:hAnsi="Calibri" w:cs="Calibri"/>
        </w:rPr>
      </w:pPr>
    </w:p>
    <w:p w:rsidR="00DE4F1D" w:rsidRPr="00E374E6" w:rsidRDefault="00DE4F1D" w:rsidP="00B217D6">
      <w:pPr>
        <w:numPr>
          <w:ilvl w:val="12"/>
          <w:numId w:val="0"/>
        </w:numPr>
        <w:spacing w:line="360" w:lineRule="auto"/>
        <w:jc w:val="both"/>
        <w:rPr>
          <w:rFonts w:ascii="Calibri" w:hAnsi="Calibri"/>
          <w:b/>
          <w:sz w:val="18"/>
          <w:szCs w:val="18"/>
          <w:u w:val="single"/>
        </w:rPr>
      </w:pPr>
    </w:p>
    <w:p w:rsidR="001226FD" w:rsidRPr="004119A9" w:rsidRDefault="004119A9" w:rsidP="001226FD">
      <w:pPr>
        <w:ind w:left="-284" w:firstLine="284"/>
        <w:jc w:val="both"/>
        <w:rPr>
          <w:rFonts w:ascii="Calibri" w:hAnsi="Calibri" w:cs="Calibri"/>
          <w:color w:val="FF0000"/>
        </w:rPr>
      </w:pPr>
      <w:r w:rsidRPr="004119A9">
        <w:rPr>
          <w:rFonts w:ascii="Calibri" w:hAnsi="Calibri" w:cs="Calibri"/>
          <w:b/>
          <w:bCs/>
          <w:color w:val="FF0000"/>
        </w:rPr>
        <w:t>2</w:t>
      </w:r>
      <w:r w:rsidR="001226FD" w:rsidRPr="004119A9">
        <w:rPr>
          <w:rFonts w:ascii="Calibri" w:hAnsi="Calibri" w:cs="Calibri"/>
          <w:b/>
          <w:bCs/>
          <w:color w:val="FF0000"/>
        </w:rPr>
        <w:t xml:space="preserve">)  </w:t>
      </w:r>
      <w:r w:rsidR="001226FD" w:rsidRPr="004119A9">
        <w:rPr>
          <w:rFonts w:ascii="Calibri" w:hAnsi="Calibri" w:cs="Calibri"/>
          <w:b/>
          <w:bCs/>
          <w:color w:val="FF0000"/>
          <w:u w:val="single"/>
        </w:rPr>
        <w:t>LANGUES FACULTATIVES</w:t>
      </w:r>
      <w:r w:rsidR="001226FD" w:rsidRPr="004119A9">
        <w:rPr>
          <w:rFonts w:ascii="Calibri" w:hAnsi="Calibri" w:cs="Calibri"/>
          <w:i/>
          <w:iCs/>
          <w:color w:val="FF0000"/>
          <w:u w:val="single"/>
        </w:rPr>
        <w:t> </w:t>
      </w:r>
      <w:r w:rsidR="001226FD" w:rsidRPr="004119A9">
        <w:rPr>
          <w:rFonts w:ascii="Calibri" w:hAnsi="Calibri" w:cs="Calibri"/>
          <w:color w:val="FF0000"/>
        </w:rPr>
        <w:t xml:space="preserve">: </w:t>
      </w:r>
    </w:p>
    <w:p w:rsidR="001226FD" w:rsidRDefault="001226FD" w:rsidP="001226FD">
      <w:pPr>
        <w:ind w:left="-284"/>
        <w:jc w:val="both"/>
        <w:rPr>
          <w:rFonts w:ascii="Calibri" w:hAnsi="Calibri" w:cs="Calibri"/>
        </w:rPr>
      </w:pPr>
    </w:p>
    <w:p w:rsidR="00BD638D" w:rsidRDefault="00DE4F1D" w:rsidP="00DE4F1D">
      <w:pPr>
        <w:jc w:val="both"/>
        <w:rPr>
          <w:rFonts w:asciiTheme="minorHAnsi" w:hAnsiTheme="minorHAnsi"/>
        </w:rPr>
      </w:pPr>
      <w:r w:rsidRPr="00DE4F1D">
        <w:rPr>
          <w:rFonts w:asciiTheme="minorHAnsi" w:hAnsiTheme="minorHAnsi"/>
          <w:bCs/>
        </w:rPr>
        <w:t>Conformément à l’article 4 du règlement des études et des examens, v</w:t>
      </w:r>
      <w:smartTag w:uri="urn:schemas-microsoft-com:office:smarttags" w:element="PersonName">
        <w:r w:rsidRPr="00DE4F1D">
          <w:rPr>
            <w:rFonts w:asciiTheme="minorHAnsi" w:hAnsiTheme="minorHAnsi"/>
            <w:bCs/>
          </w:rPr>
          <w:t>o</w:t>
        </w:r>
      </w:smartTag>
      <w:r w:rsidRPr="00DE4F1D">
        <w:rPr>
          <w:rFonts w:asciiTheme="minorHAnsi" w:hAnsiTheme="minorHAnsi"/>
          <w:bCs/>
        </w:rPr>
        <w:t>us p</w:t>
      </w:r>
      <w:smartTag w:uri="urn:schemas-microsoft-com:office:smarttags" w:element="PersonName">
        <w:r w:rsidRPr="00DE4F1D">
          <w:rPr>
            <w:rFonts w:asciiTheme="minorHAnsi" w:hAnsiTheme="minorHAnsi"/>
            <w:bCs/>
          </w:rPr>
          <w:t>o</w:t>
        </w:r>
      </w:smartTag>
      <w:r w:rsidRPr="00DE4F1D">
        <w:rPr>
          <w:rFonts w:asciiTheme="minorHAnsi" w:hAnsiTheme="minorHAnsi"/>
          <w:bCs/>
        </w:rPr>
        <w:t>uvez ch</w:t>
      </w:r>
      <w:smartTag w:uri="urn:schemas-microsoft-com:office:smarttags" w:element="PersonName">
        <w:r w:rsidRPr="00DE4F1D">
          <w:rPr>
            <w:rFonts w:asciiTheme="minorHAnsi" w:hAnsiTheme="minorHAnsi"/>
            <w:bCs/>
          </w:rPr>
          <w:t>o</w:t>
        </w:r>
      </w:smartTag>
      <w:r w:rsidRPr="00DE4F1D">
        <w:rPr>
          <w:rFonts w:asciiTheme="minorHAnsi" w:hAnsiTheme="minorHAnsi"/>
          <w:bCs/>
        </w:rPr>
        <w:t xml:space="preserve">isir </w:t>
      </w:r>
      <w:r w:rsidRPr="00DE4F1D">
        <w:rPr>
          <w:rFonts w:asciiTheme="minorHAnsi" w:hAnsiTheme="minorHAnsi"/>
        </w:rPr>
        <w:t xml:space="preserve">au 2nd semestre un enseignement de </w:t>
      </w:r>
      <w:r w:rsidRPr="00DE4F1D">
        <w:rPr>
          <w:rFonts w:asciiTheme="minorHAnsi" w:hAnsiTheme="minorHAnsi"/>
          <w:b/>
          <w:bCs/>
        </w:rPr>
        <w:t xml:space="preserve">langue facultative </w:t>
      </w:r>
      <w:r w:rsidRPr="00DE4F1D">
        <w:rPr>
          <w:rFonts w:asciiTheme="minorHAnsi" w:hAnsiTheme="minorHAnsi"/>
        </w:rPr>
        <w:t>(anglais, espagnol, allemand). La moitié des points</w:t>
      </w:r>
      <w:r>
        <w:rPr>
          <w:rFonts w:asciiTheme="minorHAnsi" w:hAnsiTheme="minorHAnsi"/>
        </w:rPr>
        <w:t xml:space="preserve"> au-</w:t>
      </w:r>
      <w:r w:rsidRPr="00DE4F1D">
        <w:rPr>
          <w:rFonts w:asciiTheme="minorHAnsi" w:hAnsiTheme="minorHAnsi"/>
        </w:rPr>
        <w:t xml:space="preserve">dessus de la moyenne est prise en compte pour la validation de </w:t>
      </w:r>
      <w:r w:rsidRPr="00DE4F1D">
        <w:rPr>
          <w:rFonts w:asciiTheme="minorHAnsi" w:hAnsiTheme="minorHAnsi"/>
          <w:b/>
          <w:bCs/>
        </w:rPr>
        <w:t>l’UE complémentaire 2</w:t>
      </w:r>
      <w:r w:rsidRPr="00DE4F1D">
        <w:rPr>
          <w:rFonts w:asciiTheme="minorHAnsi" w:hAnsiTheme="minorHAnsi"/>
        </w:rPr>
        <w:t xml:space="preserve"> dans la limite de </w:t>
      </w:r>
      <w:r w:rsidRPr="00590A14">
        <w:rPr>
          <w:rFonts w:asciiTheme="minorHAnsi" w:hAnsiTheme="minorHAnsi"/>
          <w:b/>
        </w:rPr>
        <w:t>2,5 points</w:t>
      </w:r>
      <w:r w:rsidRPr="00DE4F1D">
        <w:rPr>
          <w:rFonts w:asciiTheme="minorHAnsi" w:hAnsiTheme="minorHAnsi"/>
        </w:rPr>
        <w:t xml:space="preserve">. </w:t>
      </w:r>
    </w:p>
    <w:p w:rsidR="00BD638D" w:rsidRDefault="00BD638D" w:rsidP="00DE4F1D">
      <w:pPr>
        <w:jc w:val="both"/>
        <w:rPr>
          <w:rFonts w:asciiTheme="minorHAnsi" w:hAnsiTheme="minorHAnsi"/>
        </w:rPr>
      </w:pPr>
    </w:p>
    <w:p w:rsidR="00DE4F1D" w:rsidRPr="00DE4F1D" w:rsidRDefault="00DE4F1D" w:rsidP="00DE4F1D">
      <w:pPr>
        <w:jc w:val="both"/>
        <w:rPr>
          <w:rFonts w:asciiTheme="minorHAnsi" w:hAnsiTheme="minorHAnsi"/>
          <w:bCs/>
          <w:iCs/>
        </w:rPr>
      </w:pPr>
      <w:r w:rsidRPr="00DE4F1D">
        <w:rPr>
          <w:rFonts w:asciiTheme="minorHAnsi" w:hAnsiTheme="minorHAnsi"/>
        </w:rPr>
        <w:t>L’inscription à cet enseignement de langue facultative ne se fait pas par internet. Elle se fera ultérieurement à la fin du 1</w:t>
      </w:r>
      <w:r w:rsidRPr="00DE4F1D">
        <w:rPr>
          <w:rFonts w:asciiTheme="minorHAnsi" w:hAnsiTheme="minorHAnsi"/>
          <w:vertAlign w:val="superscript"/>
        </w:rPr>
        <w:t>er</w:t>
      </w:r>
      <w:r w:rsidRPr="00DE4F1D">
        <w:rPr>
          <w:rFonts w:asciiTheme="minorHAnsi" w:hAnsiTheme="minorHAnsi"/>
        </w:rPr>
        <w:t xml:space="preserve"> semestre aupr</w:t>
      </w:r>
      <w:r w:rsidR="005A4CE7">
        <w:rPr>
          <w:rFonts w:asciiTheme="minorHAnsi" w:hAnsiTheme="minorHAnsi"/>
        </w:rPr>
        <w:t>ès du secrétariat de l’IFP.</w:t>
      </w:r>
    </w:p>
    <w:p w:rsidR="001226FD" w:rsidRDefault="001226FD" w:rsidP="00EE6FF4">
      <w:pPr>
        <w:ind w:left="-284" w:firstLine="284"/>
        <w:jc w:val="both"/>
      </w:pPr>
    </w:p>
    <w:p w:rsidR="001226FD" w:rsidRPr="00E374E6" w:rsidRDefault="001226FD" w:rsidP="001226FD">
      <w:pPr>
        <w:jc w:val="both"/>
        <w:rPr>
          <w:rFonts w:ascii="Calibri" w:hAnsi="Calibri"/>
          <w:b/>
        </w:rPr>
      </w:pPr>
    </w:p>
    <w:p w:rsidR="001226FD" w:rsidRDefault="001226FD" w:rsidP="001226FD">
      <w:pPr>
        <w:pBdr>
          <w:top w:val="single" w:sz="4" w:space="1" w:color="auto"/>
          <w:left w:val="single" w:sz="4" w:space="4" w:color="auto"/>
          <w:bottom w:val="single" w:sz="4" w:space="1" w:color="auto"/>
          <w:right w:val="single" w:sz="4" w:space="4" w:color="auto"/>
        </w:pBdr>
        <w:jc w:val="both"/>
        <w:rPr>
          <w:rFonts w:ascii="Calibri" w:hAnsi="Calibri"/>
          <w:i/>
          <w:u w:val="single"/>
        </w:rPr>
      </w:pPr>
    </w:p>
    <w:p w:rsidR="001226FD" w:rsidRDefault="001226FD" w:rsidP="001226FD">
      <w:pPr>
        <w:pBdr>
          <w:top w:val="single" w:sz="4" w:space="1" w:color="auto"/>
          <w:left w:val="single" w:sz="4" w:space="4" w:color="auto"/>
          <w:bottom w:val="single" w:sz="4" w:space="1" w:color="auto"/>
          <w:right w:val="single" w:sz="4" w:space="4" w:color="auto"/>
        </w:pBdr>
        <w:jc w:val="both"/>
        <w:rPr>
          <w:rFonts w:ascii="Calibri" w:hAnsi="Calibri"/>
          <w:i/>
        </w:rPr>
      </w:pPr>
      <w:r w:rsidRPr="00E374E6">
        <w:rPr>
          <w:rFonts w:ascii="Calibri" w:hAnsi="Calibri"/>
          <w:i/>
          <w:u w:val="single"/>
        </w:rPr>
        <w:t>Précision sur les enseignements facultatifs</w:t>
      </w:r>
      <w:r w:rsidRPr="00E374E6">
        <w:rPr>
          <w:rFonts w:ascii="Calibri" w:hAnsi="Calibri"/>
          <w:i/>
        </w:rPr>
        <w:t>: si vous avez déjà acquis l’unité d’enseignements complémentaires à laquelle sont rattachés les points supplémentaires, vous ne pouvez pas bénéficier de points supplémentaires au titre de la présente année universitaire.</w:t>
      </w:r>
    </w:p>
    <w:p w:rsidR="001226FD" w:rsidRPr="00E374E6" w:rsidRDefault="001226FD" w:rsidP="001226FD">
      <w:pPr>
        <w:pBdr>
          <w:top w:val="single" w:sz="4" w:space="1" w:color="auto"/>
          <w:left w:val="single" w:sz="4" w:space="4" w:color="auto"/>
          <w:bottom w:val="single" w:sz="4" w:space="1" w:color="auto"/>
          <w:right w:val="single" w:sz="4" w:space="4" w:color="auto"/>
        </w:pBdr>
        <w:jc w:val="both"/>
        <w:rPr>
          <w:rFonts w:ascii="Calibri" w:hAnsi="Calibri"/>
          <w:i/>
        </w:rPr>
      </w:pPr>
    </w:p>
    <w:p w:rsidR="00231DF1" w:rsidRPr="007F6088" w:rsidRDefault="00231DF1" w:rsidP="00B217D6">
      <w:pPr>
        <w:jc w:val="center"/>
        <w:rPr>
          <w:rFonts w:ascii="Calibri" w:hAnsi="Calibri" w:cs="Calibri"/>
          <w:b/>
          <w:color w:val="FF0066"/>
          <w:sz w:val="22"/>
          <w:szCs w:val="22"/>
          <w:u w:val="single"/>
        </w:rPr>
      </w:pPr>
    </w:p>
    <w:p w:rsidR="00B217D6" w:rsidRDefault="001226FD" w:rsidP="00B217D6">
      <w:pPr>
        <w:rPr>
          <w:rFonts w:ascii="Calibri" w:hAnsi="Calibri"/>
          <w:b/>
          <w:u w:val="single"/>
        </w:rPr>
      </w:pPr>
      <w:r>
        <w:rPr>
          <w:rFonts w:ascii="Calibri" w:hAnsi="Calibri"/>
          <w:b/>
          <w:u w:val="single"/>
        </w:rPr>
        <w:br w:type="page"/>
      </w:r>
    </w:p>
    <w:p w:rsidR="00AE00ED" w:rsidRPr="00AE00ED" w:rsidRDefault="00AE00ED" w:rsidP="00AE00ED">
      <w:pPr>
        <w:suppressAutoHyphens/>
        <w:jc w:val="both"/>
        <w:rPr>
          <w:rFonts w:ascii="Calibri" w:hAnsi="Calibri" w:cs="Calibri"/>
          <w:lang w:eastAsia="ar-SA"/>
        </w:rPr>
      </w:pPr>
    </w:p>
    <w:p w:rsidR="00AE00ED" w:rsidRPr="00AE00ED" w:rsidRDefault="00AE00ED" w:rsidP="00AE00ED">
      <w:pPr>
        <w:suppressAutoHyphens/>
        <w:jc w:val="both"/>
        <w:rPr>
          <w:rFonts w:ascii="Calibri" w:hAnsi="Calibri"/>
          <w:b/>
          <w:sz w:val="20"/>
          <w:szCs w:val="20"/>
          <w:u w:val="single"/>
        </w:rPr>
      </w:pPr>
    </w:p>
    <w:p w:rsidR="00AE00ED" w:rsidRPr="00AE00ED" w:rsidRDefault="00AE00ED" w:rsidP="00AE00ED">
      <w:pPr>
        <w:pBdr>
          <w:top w:val="single" w:sz="4" w:space="1" w:color="auto"/>
          <w:left w:val="single" w:sz="4" w:space="4" w:color="auto"/>
          <w:bottom w:val="single" w:sz="4" w:space="1" w:color="auto"/>
          <w:right w:val="single" w:sz="4" w:space="4" w:color="auto"/>
        </w:pBdr>
        <w:jc w:val="center"/>
        <w:rPr>
          <w:rFonts w:ascii="Calibri" w:hAnsi="Calibri"/>
          <w:b/>
          <w:color w:val="BD1368"/>
          <w:sz w:val="28"/>
          <w:szCs w:val="28"/>
        </w:rPr>
      </w:pPr>
      <w:r w:rsidRPr="00AE00ED">
        <w:rPr>
          <w:rFonts w:ascii="Calibri" w:hAnsi="Calibri"/>
          <w:b/>
          <w:color w:val="BD1368"/>
          <w:sz w:val="28"/>
          <w:szCs w:val="28"/>
        </w:rPr>
        <w:t>La sécurité sociale</w:t>
      </w:r>
    </w:p>
    <w:p w:rsidR="00AE00ED" w:rsidRPr="00AE00ED" w:rsidRDefault="00AE00ED" w:rsidP="00AE00ED">
      <w:pPr>
        <w:rPr>
          <w:rFonts w:ascii="Calibri" w:hAnsi="Calibri"/>
          <w:b/>
          <w:sz w:val="28"/>
          <w:szCs w:val="20"/>
        </w:rPr>
      </w:pPr>
    </w:p>
    <w:p w:rsidR="00AE00ED" w:rsidRPr="00AE00ED" w:rsidRDefault="00AE00ED" w:rsidP="00AE00ED">
      <w:pPr>
        <w:rPr>
          <w:rFonts w:ascii="Calibri" w:hAnsi="Calibri"/>
          <w:b/>
          <w:sz w:val="28"/>
          <w:szCs w:val="20"/>
        </w:rPr>
      </w:pPr>
    </w:p>
    <w:p w:rsidR="00AE00ED" w:rsidRPr="00AE00ED" w:rsidRDefault="00AE00ED" w:rsidP="00AE00ED">
      <w:pPr>
        <w:jc w:val="center"/>
        <w:rPr>
          <w:rFonts w:ascii="Calibri" w:hAnsi="Calibri"/>
          <w:b/>
        </w:rPr>
      </w:pPr>
      <w:r w:rsidRPr="00AE00ED">
        <w:rPr>
          <w:rFonts w:ascii="Calibri" w:hAnsi="Calibri"/>
          <w:b/>
        </w:rPr>
        <w:t>1.- LES PRINCIPES GENERAUX</w:t>
      </w:r>
    </w:p>
    <w:p w:rsidR="00AE00ED" w:rsidRPr="00AE00ED" w:rsidRDefault="00AE00ED" w:rsidP="00AE00ED">
      <w:pPr>
        <w:jc w:val="both"/>
        <w:rPr>
          <w:rFonts w:ascii="Calibri" w:hAnsi="Calibri"/>
          <w:b/>
          <w:i/>
        </w:rPr>
      </w:pPr>
    </w:p>
    <w:p w:rsidR="00AE00ED" w:rsidRPr="00AE00ED" w:rsidRDefault="00AE00ED" w:rsidP="00AE00ED">
      <w:pPr>
        <w:jc w:val="both"/>
        <w:rPr>
          <w:rFonts w:ascii="Calibri" w:hAnsi="Calibri"/>
          <w:b/>
          <w:i/>
        </w:rPr>
      </w:pPr>
    </w:p>
    <w:p w:rsidR="00AE00ED" w:rsidRPr="00610419" w:rsidRDefault="00AE00ED" w:rsidP="00AE00ED">
      <w:pPr>
        <w:rPr>
          <w:rFonts w:ascii="Calibri" w:hAnsi="Calibri"/>
          <w:lang w:val="en-US"/>
        </w:rPr>
      </w:pPr>
      <w:proofErr w:type="spellStart"/>
      <w:r w:rsidRPr="00610419">
        <w:rPr>
          <w:rFonts w:ascii="Calibri" w:hAnsi="Calibri"/>
          <w:lang w:val="en-US"/>
        </w:rPr>
        <w:t>Nouveautés</w:t>
      </w:r>
      <w:proofErr w:type="spellEnd"/>
      <w:r w:rsidR="00610419">
        <w:rPr>
          <w:rFonts w:ascii="Calibri" w:hAnsi="Calibri"/>
          <w:lang w:val="en-US"/>
        </w:rPr>
        <w:t xml:space="preserve"> </w:t>
      </w:r>
      <w:proofErr w:type="spellStart"/>
      <w:r w:rsidR="00610419">
        <w:rPr>
          <w:rFonts w:ascii="Calibri" w:hAnsi="Calibri"/>
          <w:lang w:val="en-US"/>
        </w:rPr>
        <w:t>depuis</w:t>
      </w:r>
      <w:proofErr w:type="spellEnd"/>
      <w:r w:rsidR="00610419">
        <w:rPr>
          <w:rFonts w:ascii="Calibri" w:hAnsi="Calibri"/>
          <w:lang w:val="en-US"/>
        </w:rPr>
        <w:t xml:space="preserve"> la </w:t>
      </w:r>
      <w:r w:rsidRPr="00610419">
        <w:rPr>
          <w:rFonts w:ascii="Calibri" w:hAnsi="Calibri"/>
          <w:lang w:val="en-US"/>
        </w:rPr>
        <w:t xml:space="preserve"> </w:t>
      </w:r>
      <w:proofErr w:type="spellStart"/>
      <w:r w:rsidRPr="00610419">
        <w:rPr>
          <w:rFonts w:ascii="Calibri" w:hAnsi="Calibri"/>
          <w:lang w:val="en-US"/>
        </w:rPr>
        <w:t>rentrée</w:t>
      </w:r>
      <w:proofErr w:type="spellEnd"/>
      <w:r w:rsidRPr="00610419">
        <w:rPr>
          <w:rFonts w:ascii="Calibri" w:hAnsi="Calibri"/>
          <w:lang w:val="en-US"/>
        </w:rPr>
        <w:t xml:space="preserve"> 2016:</w:t>
      </w:r>
    </w:p>
    <w:p w:rsidR="00AE00ED" w:rsidRPr="00AE00ED" w:rsidRDefault="00AE00ED" w:rsidP="00AE00ED">
      <w:pPr>
        <w:rPr>
          <w:rFonts w:ascii="Calibri" w:hAnsi="Calibri"/>
          <w:lang w:val="en-US"/>
        </w:rPr>
      </w:pPr>
    </w:p>
    <w:p w:rsidR="00AE00ED" w:rsidRPr="00AE00ED" w:rsidRDefault="00AE00ED" w:rsidP="00AE00ED">
      <w:pPr>
        <w:numPr>
          <w:ilvl w:val="0"/>
          <w:numId w:val="38"/>
        </w:numPr>
        <w:spacing w:after="200" w:line="276" w:lineRule="auto"/>
        <w:rPr>
          <w:rFonts w:ascii="Calibri" w:hAnsi="Calibri"/>
        </w:rPr>
      </w:pPr>
      <w:r w:rsidRPr="00AE00ED">
        <w:rPr>
          <w:rFonts w:ascii="Calibri" w:hAnsi="Calibri"/>
          <w:u w:val="single"/>
        </w:rPr>
        <w:t>Redéfinition des bornes de l’année universitaire</w:t>
      </w:r>
      <w:r w:rsidRPr="00AE00ED">
        <w:rPr>
          <w:rFonts w:ascii="Calibri" w:hAnsi="Calibri"/>
        </w:rPr>
        <w:t> :</w:t>
      </w:r>
    </w:p>
    <w:p w:rsidR="00AE00ED" w:rsidRPr="00AE00ED" w:rsidRDefault="00AE00ED" w:rsidP="00AE00ED">
      <w:pPr>
        <w:jc w:val="both"/>
        <w:rPr>
          <w:rFonts w:ascii="Calibri" w:hAnsi="Calibri"/>
        </w:rPr>
      </w:pPr>
      <w:r w:rsidRPr="00AE00ED">
        <w:rPr>
          <w:rFonts w:ascii="Calibri" w:hAnsi="Calibri"/>
        </w:rPr>
        <w:t xml:space="preserve">Les bornes de l’année universitaire au sens du droit de la sécurité sociale sont modifiées par l’article R.381-15 à compter de la rentrée universitaire 2016 : celle-ci démarre désormais le </w:t>
      </w:r>
      <w:r w:rsidRPr="00AE00ED">
        <w:rPr>
          <w:rFonts w:ascii="Calibri" w:hAnsi="Calibri"/>
          <w:b/>
        </w:rPr>
        <w:t>1</w:t>
      </w:r>
      <w:r w:rsidRPr="00AE00ED">
        <w:rPr>
          <w:rFonts w:ascii="Calibri" w:hAnsi="Calibri"/>
          <w:b/>
          <w:vertAlign w:val="superscript"/>
        </w:rPr>
        <w:t>er</w:t>
      </w:r>
      <w:r w:rsidRPr="00AE00ED">
        <w:rPr>
          <w:rFonts w:ascii="Calibri" w:hAnsi="Calibri"/>
          <w:b/>
        </w:rPr>
        <w:t xml:space="preserve"> septembre de l’année N</w:t>
      </w:r>
      <w:r w:rsidRPr="00AE00ED">
        <w:rPr>
          <w:rFonts w:ascii="Calibri" w:hAnsi="Calibri"/>
        </w:rPr>
        <w:t xml:space="preserve"> et s’achève le </w:t>
      </w:r>
      <w:r w:rsidRPr="00AE00ED">
        <w:rPr>
          <w:rFonts w:ascii="Calibri" w:hAnsi="Calibri"/>
          <w:b/>
        </w:rPr>
        <w:t>31 août de l’année N+1</w:t>
      </w:r>
      <w:r w:rsidRPr="00AE00ED">
        <w:rPr>
          <w:rFonts w:ascii="Calibri" w:hAnsi="Calibri"/>
        </w:rPr>
        <w:t>.</w:t>
      </w:r>
    </w:p>
    <w:p w:rsidR="00AE00ED" w:rsidRPr="00AE00ED" w:rsidRDefault="00AE00ED" w:rsidP="00AE00ED">
      <w:pPr>
        <w:rPr>
          <w:rFonts w:ascii="Calibri" w:hAnsi="Calibri"/>
        </w:rPr>
      </w:pPr>
    </w:p>
    <w:p w:rsidR="00AE00ED" w:rsidRPr="00AE00ED" w:rsidRDefault="00AE00ED" w:rsidP="00AE00ED">
      <w:pPr>
        <w:numPr>
          <w:ilvl w:val="0"/>
          <w:numId w:val="38"/>
        </w:numPr>
        <w:spacing w:after="200" w:line="276" w:lineRule="auto"/>
        <w:rPr>
          <w:rFonts w:ascii="Calibri" w:hAnsi="Calibri"/>
        </w:rPr>
      </w:pPr>
      <w:r w:rsidRPr="00AE00ED">
        <w:rPr>
          <w:rFonts w:ascii="Calibri" w:hAnsi="Calibri"/>
          <w:u w:val="single"/>
        </w:rPr>
        <w:t>Bascule des jeunes majeurs en assurés à titre personnel</w:t>
      </w:r>
      <w:r w:rsidRPr="00AE00ED">
        <w:rPr>
          <w:rFonts w:ascii="Calibri" w:hAnsi="Calibri"/>
        </w:rPr>
        <w:t> :</w:t>
      </w:r>
    </w:p>
    <w:p w:rsidR="00AE00ED" w:rsidRPr="00AE00ED" w:rsidRDefault="00AE00ED" w:rsidP="00AE00ED">
      <w:pPr>
        <w:jc w:val="both"/>
        <w:rPr>
          <w:rFonts w:ascii="Calibri" w:hAnsi="Calibri"/>
        </w:rPr>
      </w:pPr>
      <w:r w:rsidRPr="00AE00ED">
        <w:rPr>
          <w:rFonts w:ascii="Calibri" w:hAnsi="Calibri"/>
        </w:rPr>
        <w:t>Le statut d’ayant droit majeur étant supprimé depuis le 1</w:t>
      </w:r>
      <w:r w:rsidRPr="00AE00ED">
        <w:rPr>
          <w:rFonts w:ascii="Calibri" w:hAnsi="Calibri"/>
          <w:vertAlign w:val="superscript"/>
        </w:rPr>
        <w:t>er</w:t>
      </w:r>
      <w:r w:rsidRPr="00AE00ED">
        <w:rPr>
          <w:rFonts w:ascii="Calibri" w:hAnsi="Calibri"/>
        </w:rPr>
        <w:t xml:space="preserve"> janvier 2016, la loi prévoit que les personnes qui atteignent l’âge de 18 ans acquièrent le statut d’assuré à titre personnel au 1</w:t>
      </w:r>
      <w:r w:rsidRPr="00AE00ED">
        <w:rPr>
          <w:rFonts w:ascii="Calibri" w:hAnsi="Calibri"/>
          <w:vertAlign w:val="superscript"/>
        </w:rPr>
        <w:t>er</w:t>
      </w:r>
      <w:r w:rsidRPr="00AE00ED">
        <w:rPr>
          <w:rFonts w:ascii="Calibri" w:hAnsi="Calibri"/>
        </w:rPr>
        <w:t xml:space="preserve"> septembre de l’année de leur majorité. Ainsi un jeune qu’il ait 18 ans, le 1</w:t>
      </w:r>
      <w:r w:rsidRPr="00AE00ED">
        <w:rPr>
          <w:rFonts w:ascii="Calibri" w:hAnsi="Calibri"/>
          <w:vertAlign w:val="superscript"/>
        </w:rPr>
        <w:t>er</w:t>
      </w:r>
      <w:r w:rsidRPr="00AE00ED">
        <w:rPr>
          <w:rFonts w:ascii="Calibri" w:hAnsi="Calibri"/>
        </w:rPr>
        <w:t xml:space="preserve"> février ou le 1</w:t>
      </w:r>
      <w:r w:rsidRPr="00AE00ED">
        <w:rPr>
          <w:rFonts w:ascii="Calibri" w:hAnsi="Calibri"/>
          <w:vertAlign w:val="superscript"/>
        </w:rPr>
        <w:t>er</w:t>
      </w:r>
      <w:r w:rsidRPr="00AE00ED">
        <w:rPr>
          <w:rFonts w:ascii="Calibri" w:hAnsi="Calibri"/>
        </w:rPr>
        <w:t xml:space="preserve"> novembre de l’année « N » deviendra assuré à titre personnel le 1</w:t>
      </w:r>
      <w:r w:rsidRPr="00AE00ED">
        <w:rPr>
          <w:rFonts w:ascii="Calibri" w:hAnsi="Calibri"/>
          <w:vertAlign w:val="superscript"/>
        </w:rPr>
        <w:t>er</w:t>
      </w:r>
      <w:r w:rsidRPr="00AE00ED">
        <w:rPr>
          <w:rFonts w:ascii="Calibri" w:hAnsi="Calibri"/>
        </w:rPr>
        <w:t xml:space="preserve"> septembre de cette même année et bénéficiera de la prise en charge de ses frais de santé en propre.</w:t>
      </w:r>
    </w:p>
    <w:p w:rsidR="00AE00ED" w:rsidRPr="00AE00ED" w:rsidRDefault="00AE00ED" w:rsidP="00AE00ED">
      <w:pPr>
        <w:jc w:val="both"/>
        <w:rPr>
          <w:rFonts w:ascii="Calibri" w:hAnsi="Calibri"/>
        </w:rPr>
      </w:pPr>
    </w:p>
    <w:p w:rsidR="00AE00ED" w:rsidRPr="00AE00ED" w:rsidRDefault="00AE00ED" w:rsidP="00AE00ED">
      <w:pPr>
        <w:numPr>
          <w:ilvl w:val="0"/>
          <w:numId w:val="38"/>
        </w:numPr>
        <w:spacing w:after="200" w:line="276" w:lineRule="auto"/>
        <w:contextualSpacing/>
        <w:jc w:val="both"/>
        <w:rPr>
          <w:rFonts w:ascii="Calibri" w:hAnsi="Calibri"/>
          <w:u w:val="single"/>
        </w:rPr>
      </w:pPr>
      <w:r w:rsidRPr="00AE00ED">
        <w:rPr>
          <w:rFonts w:ascii="Calibri" w:hAnsi="Calibri"/>
          <w:u w:val="single"/>
        </w:rPr>
        <w:t>Modification du nombre d’heures travaillées pour les étudiants exerçant une activité salariée</w:t>
      </w:r>
    </w:p>
    <w:p w:rsidR="00AE00ED" w:rsidRPr="00AE00ED" w:rsidRDefault="00AE00ED" w:rsidP="00AE00ED">
      <w:pPr>
        <w:jc w:val="both"/>
        <w:rPr>
          <w:rFonts w:ascii="Calibri" w:hAnsi="Calibri"/>
        </w:rPr>
      </w:pPr>
      <w:r w:rsidRPr="00AE00ED">
        <w:rPr>
          <w:rFonts w:ascii="Calibri" w:hAnsi="Calibri"/>
        </w:rPr>
        <w:t>L’étudiant doit effectuer au moins 150 heures de travail salarié par trimestre ou plus de 600 heures de travail salarié par an (au lieu d’au moins 60 h par mois ou 120h par trimestre).</w:t>
      </w:r>
    </w:p>
    <w:p w:rsidR="00AE00ED" w:rsidRPr="00AE00ED" w:rsidRDefault="00AE00ED" w:rsidP="00AE00ED">
      <w:pPr>
        <w:jc w:val="both"/>
        <w:rPr>
          <w:rFonts w:ascii="Calibri" w:hAnsi="Calibri"/>
        </w:rPr>
      </w:pPr>
    </w:p>
    <w:p w:rsidR="00AE00ED" w:rsidRPr="00AE00ED" w:rsidRDefault="00AE00ED" w:rsidP="00AE00ED">
      <w:pPr>
        <w:numPr>
          <w:ilvl w:val="1"/>
          <w:numId w:val="15"/>
        </w:numPr>
        <w:spacing w:after="200" w:line="276" w:lineRule="auto"/>
        <w:jc w:val="both"/>
        <w:rPr>
          <w:rFonts w:ascii="Calibri" w:hAnsi="Calibri"/>
          <w:b/>
          <w:lang w:val="en-US"/>
        </w:rPr>
      </w:pPr>
      <w:r w:rsidRPr="00AE00ED">
        <w:rPr>
          <w:rFonts w:ascii="Calibri" w:hAnsi="Calibri"/>
          <w:b/>
          <w:lang w:val="en-US"/>
        </w:rPr>
        <w:t xml:space="preserve">– </w:t>
      </w:r>
      <w:proofErr w:type="spellStart"/>
      <w:r w:rsidRPr="00AE00ED">
        <w:rPr>
          <w:rFonts w:ascii="Calibri" w:hAnsi="Calibri"/>
          <w:b/>
          <w:lang w:val="en-US"/>
        </w:rPr>
        <w:t>L’affiliation</w:t>
      </w:r>
      <w:proofErr w:type="spellEnd"/>
    </w:p>
    <w:p w:rsidR="000B2224" w:rsidRPr="000B2224" w:rsidRDefault="000B2224" w:rsidP="000B2224">
      <w:pPr>
        <w:jc w:val="both"/>
        <w:rPr>
          <w:rFonts w:ascii="Calibri" w:hAnsi="Calibri"/>
        </w:rPr>
      </w:pPr>
      <w:r w:rsidRPr="000B2224">
        <w:rPr>
          <w:rFonts w:ascii="Calibri" w:eastAsia="Calibri" w:hAnsi="Calibri"/>
          <w:lang w:eastAsia="en-US"/>
        </w:rPr>
        <w:t xml:space="preserve">Dès votre inscription dans un établissement d'enseignement, vous devez obligatoirement, sauf cas particulier, vous affilier à la sécurité sociale étudiante et choisir un centre payeur soit  le centre </w:t>
      </w:r>
      <w:r w:rsidRPr="000B2224">
        <w:rPr>
          <w:rFonts w:ascii="Calibri" w:hAnsi="Calibri"/>
        </w:rPr>
        <w:t xml:space="preserve">617 SMEREP soit le centre 601 LMDE. </w:t>
      </w:r>
    </w:p>
    <w:p w:rsidR="00AE00ED" w:rsidRPr="00AE00ED" w:rsidRDefault="00AE00ED" w:rsidP="00AE00ED">
      <w:pPr>
        <w:spacing w:before="100" w:beforeAutospacing="1" w:after="100" w:afterAutospacing="1"/>
        <w:rPr>
          <w:rFonts w:ascii="Calibri" w:hAnsi="Calibri"/>
        </w:rPr>
      </w:pPr>
      <w:r w:rsidRPr="00AE00ED">
        <w:rPr>
          <w:rFonts w:ascii="Calibri" w:hAnsi="Calibri"/>
        </w:rPr>
        <w:t>Les modalités d'affiliation à la sécurité sociale étudiante varient en fonction de votre âge au cours de l'année universitaire (du 1er septembre au 30 août  de l'année suivante) et de la profession du parent (père ou mère) dont vous dépendez.</w:t>
      </w:r>
    </w:p>
    <w:p w:rsidR="00AE00ED" w:rsidRPr="00AE00ED" w:rsidRDefault="00AE00ED" w:rsidP="00AE00ED">
      <w:pPr>
        <w:numPr>
          <w:ilvl w:val="0"/>
          <w:numId w:val="39"/>
        </w:numPr>
        <w:spacing w:before="100" w:beforeAutospacing="1" w:after="100" w:afterAutospacing="1" w:line="276" w:lineRule="auto"/>
        <w:rPr>
          <w:rFonts w:ascii="Calibri" w:hAnsi="Calibri"/>
        </w:rPr>
      </w:pPr>
      <w:r w:rsidRPr="00AE00ED">
        <w:rPr>
          <w:rFonts w:ascii="Calibri" w:hAnsi="Calibri"/>
          <w:b/>
          <w:bCs/>
        </w:rPr>
        <w:t xml:space="preserve">Si vous avez entre 16 ans et 19 ans </w:t>
      </w:r>
      <w:r w:rsidRPr="00AE00ED">
        <w:rPr>
          <w:rFonts w:ascii="Calibri" w:hAnsi="Calibri"/>
        </w:rPr>
        <w:t xml:space="preserve">: votre affiliation à la sécurité sociale étudiante est obligatoire et gratuite sauf exceptions </w:t>
      </w:r>
      <w:proofErr w:type="spellStart"/>
      <w:r w:rsidRPr="00AE00ED">
        <w:rPr>
          <w:rFonts w:ascii="Calibri" w:hAnsi="Calibri"/>
        </w:rPr>
        <w:t>cf</w:t>
      </w:r>
      <w:proofErr w:type="spellEnd"/>
      <w:r w:rsidRPr="00AE00ED">
        <w:rPr>
          <w:rFonts w:ascii="Calibri" w:hAnsi="Calibri"/>
        </w:rPr>
        <w:t xml:space="preserve"> tableau ci-après.</w:t>
      </w:r>
    </w:p>
    <w:p w:rsidR="00AE00ED" w:rsidRPr="00AE00ED" w:rsidRDefault="00AE00ED" w:rsidP="00AE00ED">
      <w:pPr>
        <w:numPr>
          <w:ilvl w:val="0"/>
          <w:numId w:val="39"/>
        </w:numPr>
        <w:spacing w:before="100" w:beforeAutospacing="1" w:after="100" w:afterAutospacing="1" w:line="276" w:lineRule="auto"/>
        <w:rPr>
          <w:rFonts w:ascii="Calibri" w:hAnsi="Calibri"/>
        </w:rPr>
      </w:pPr>
      <w:r w:rsidRPr="00AE00ED">
        <w:rPr>
          <w:rFonts w:ascii="Calibri" w:hAnsi="Calibri"/>
          <w:b/>
          <w:bCs/>
        </w:rPr>
        <w:t xml:space="preserve">Si vous avez 20 ans en cours d'année universitaire ou plus de 20 ans </w:t>
      </w:r>
      <w:r w:rsidRPr="00AE00ED">
        <w:rPr>
          <w:rFonts w:ascii="Calibri" w:hAnsi="Calibri"/>
        </w:rPr>
        <w:t>: votre affiliation à la sécurité sociale étudiante est obligatoire et payante, sauf si vous êtes boursier : dans ce cas, vous êtes exoné</w:t>
      </w:r>
      <w:r w:rsidR="00610419">
        <w:rPr>
          <w:rFonts w:ascii="Calibri" w:hAnsi="Calibri"/>
        </w:rPr>
        <w:t xml:space="preserve">ré du paiement de la cotisation </w:t>
      </w:r>
      <w:r w:rsidR="00610419" w:rsidRPr="007077B8">
        <w:rPr>
          <w:rFonts w:ascii="Calibri" w:hAnsi="Calibri"/>
        </w:rPr>
        <w:t xml:space="preserve">et sauf exceptions </w:t>
      </w:r>
      <w:proofErr w:type="spellStart"/>
      <w:r w:rsidR="00610419" w:rsidRPr="007077B8">
        <w:rPr>
          <w:rFonts w:ascii="Calibri" w:hAnsi="Calibri"/>
        </w:rPr>
        <w:t>cf</w:t>
      </w:r>
      <w:proofErr w:type="spellEnd"/>
      <w:r w:rsidR="00610419" w:rsidRPr="007077B8">
        <w:rPr>
          <w:rFonts w:ascii="Calibri" w:hAnsi="Calibri"/>
        </w:rPr>
        <w:t xml:space="preserve"> tableau ci-après.</w:t>
      </w:r>
    </w:p>
    <w:p w:rsidR="00AE00ED" w:rsidRPr="00AE00ED" w:rsidRDefault="00AE00ED" w:rsidP="00AE00ED">
      <w:pPr>
        <w:spacing w:before="100" w:beforeAutospacing="1" w:after="100" w:afterAutospacing="1"/>
        <w:rPr>
          <w:rFonts w:ascii="Calibri" w:hAnsi="Calibri"/>
        </w:rPr>
      </w:pPr>
    </w:p>
    <w:p w:rsidR="00AE00ED" w:rsidRPr="00AE00ED" w:rsidRDefault="00AE00ED" w:rsidP="00AE00ED">
      <w:pPr>
        <w:spacing w:before="100" w:beforeAutospacing="1" w:after="100" w:afterAutospacing="1"/>
        <w:rPr>
          <w:rFonts w:ascii="Calibri" w:hAnsi="Calibri"/>
        </w:rPr>
      </w:pPr>
    </w:p>
    <w:p w:rsidR="00AE00ED" w:rsidRPr="00AE00ED" w:rsidRDefault="00AE00ED" w:rsidP="00AE00ED">
      <w:pPr>
        <w:spacing w:before="100" w:beforeAutospacing="1" w:after="100" w:afterAutospacing="1"/>
        <w:rPr>
          <w:rFonts w:ascii="Calibri" w:hAnsi="Calibri"/>
        </w:rPr>
      </w:pPr>
    </w:p>
    <w:p w:rsidR="00AE00ED" w:rsidRPr="00AE00ED" w:rsidRDefault="00AE00ED" w:rsidP="00AE00ED">
      <w:pPr>
        <w:spacing w:before="100" w:beforeAutospacing="1" w:after="100" w:afterAutospacing="1"/>
        <w:rPr>
          <w:rFonts w:ascii="Calibri" w:hAnsi="Calibri"/>
        </w:rPr>
      </w:pPr>
      <w:r w:rsidRPr="00AE00ED">
        <w:rPr>
          <w:rFonts w:ascii="Calibri" w:hAnsi="Calibri"/>
        </w:rPr>
        <w:lastRenderedPageBreak/>
        <w:t>Voici un tableau précisant les différents cas possibles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4"/>
        <w:gridCol w:w="2199"/>
        <w:gridCol w:w="2270"/>
        <w:gridCol w:w="2285"/>
      </w:tblGrid>
      <w:tr w:rsidR="00AE00ED" w:rsidRPr="00AE00ED" w:rsidTr="00DD7D52">
        <w:trPr>
          <w:tblCellSpacing w:w="15" w:type="dxa"/>
        </w:trPr>
        <w:tc>
          <w:tcPr>
            <w:tcW w:w="0" w:type="auto"/>
            <w:gridSpan w:val="4"/>
            <w:tcBorders>
              <w:top w:val="nil"/>
              <w:left w:val="nil"/>
              <w:bottom w:val="nil"/>
              <w:right w:val="nil"/>
            </w:tcBorders>
            <w:vAlign w:val="center"/>
          </w:tcPr>
          <w:p w:rsidR="00AE00ED" w:rsidRPr="00AE00ED" w:rsidRDefault="00AE00ED" w:rsidP="00AE00ED"/>
        </w:tc>
      </w:tr>
      <w:tr w:rsidR="00AE00ED" w:rsidRPr="00AE00ED" w:rsidTr="00DD7D5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pPr>
              <w:jc w:val="center"/>
              <w:rPr>
                <w:b/>
                <w:bCs/>
              </w:rPr>
            </w:pPr>
            <w:r w:rsidRPr="00AE00ED">
              <w:rPr>
                <w:b/>
                <w:bCs/>
              </w:rPr>
              <w:t xml:space="preserve">Profession du parent dont dépend l'étudiant </w:t>
            </w:r>
          </w:p>
        </w:tc>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pPr>
              <w:jc w:val="center"/>
              <w:rPr>
                <w:b/>
                <w:bCs/>
              </w:rPr>
            </w:pPr>
            <w:r w:rsidRPr="00AE00ED">
              <w:rPr>
                <w:b/>
                <w:bCs/>
              </w:rPr>
              <w:t>16/19 ans</w:t>
            </w:r>
            <w:r w:rsidRPr="00AE00ED">
              <w:rPr>
                <w:b/>
                <w:bCs/>
              </w:rPr>
              <w:br/>
              <w:t xml:space="preserve">au cours de l'année universitaire </w:t>
            </w:r>
          </w:p>
        </w:tc>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pPr>
              <w:jc w:val="center"/>
              <w:rPr>
                <w:b/>
                <w:bCs/>
              </w:rPr>
            </w:pPr>
            <w:r w:rsidRPr="00AE00ED">
              <w:rPr>
                <w:b/>
                <w:bCs/>
              </w:rPr>
              <w:t>20 ans</w:t>
            </w:r>
            <w:r w:rsidRPr="00AE00ED">
              <w:rPr>
                <w:b/>
                <w:bCs/>
              </w:rPr>
              <w:br/>
              <w:t xml:space="preserve">au cours de l'année universitaire </w:t>
            </w:r>
          </w:p>
        </w:tc>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pPr>
              <w:jc w:val="center"/>
              <w:rPr>
                <w:b/>
                <w:bCs/>
              </w:rPr>
            </w:pPr>
            <w:r w:rsidRPr="00AE00ED">
              <w:rPr>
                <w:b/>
                <w:bCs/>
              </w:rPr>
              <w:t>21/28 ans</w:t>
            </w:r>
            <w:r w:rsidRPr="00AE00ED">
              <w:rPr>
                <w:b/>
                <w:bCs/>
              </w:rPr>
              <w:br/>
              <w:t xml:space="preserve">au cours de l'année universitaire </w:t>
            </w:r>
          </w:p>
        </w:tc>
      </w:tr>
      <w:tr w:rsidR="00AE00ED" w:rsidRPr="00AE00ED" w:rsidTr="00DD7D5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r w:rsidRPr="00AE00ED">
              <w:rPr>
                <w:b/>
                <w:bCs/>
              </w:rPr>
              <w:t>Salarié et assimilé</w:t>
            </w:r>
            <w:r w:rsidRPr="00AE00ED">
              <w:br/>
              <w:t>-Fonctionnaire de l'État</w:t>
            </w:r>
            <w:r w:rsidRPr="00AE00ED">
              <w:br/>
              <w:t>-Fonctionnaire territorial ou hospitalier</w:t>
            </w:r>
            <w:r w:rsidRPr="00AE00ED">
              <w:br/>
            </w:r>
            <w:r w:rsidRPr="00AE00ED">
              <w:rPr>
                <w:b/>
                <w:bCs/>
              </w:rPr>
              <w:t>-</w:t>
            </w:r>
            <w:r w:rsidRPr="00AE00ED">
              <w:t xml:space="preserve"> Artiste auteur</w:t>
            </w:r>
            <w:r w:rsidRPr="00AE00ED">
              <w:br/>
            </w:r>
            <w:r w:rsidRPr="00AE00ED">
              <w:rPr>
                <w:b/>
                <w:bCs/>
              </w:rPr>
              <w:t xml:space="preserve">- </w:t>
            </w:r>
            <w:r w:rsidRPr="00AE00ED">
              <w:t>Praticien ou auxiliaire médical conventionné (sauf option profession libérale)</w:t>
            </w:r>
            <w:r w:rsidRPr="00AE00ED">
              <w:br/>
            </w:r>
            <w:r w:rsidRPr="00AE00ED">
              <w:rPr>
                <w:b/>
                <w:bCs/>
              </w:rPr>
              <w:t>-</w:t>
            </w:r>
            <w:r w:rsidRPr="00AE00ED">
              <w:t xml:space="preserve"> Exploitant ou salarié agricole</w:t>
            </w:r>
          </w:p>
        </w:tc>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r w:rsidRPr="00AE00ED">
              <w:t>Sécurité sociale étudiante obligatoire et gratuite</w:t>
            </w:r>
          </w:p>
        </w:tc>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r w:rsidRPr="00AE00ED">
              <w:t>Sécurité sociale</w:t>
            </w:r>
            <w:r w:rsidRPr="00AE00ED">
              <w:br/>
              <w:t>étudiante</w:t>
            </w:r>
            <w:r w:rsidRPr="00AE00ED">
              <w:br/>
              <w:t>obligatoire et</w:t>
            </w:r>
            <w:r w:rsidRPr="00AE00ED">
              <w:br/>
              <w:t>payante</w:t>
            </w:r>
            <w:r w:rsidRPr="00AE00ED">
              <w:br/>
              <w:t>(gratuite si l'étudiant est boursier)</w:t>
            </w:r>
          </w:p>
        </w:tc>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r w:rsidRPr="00AE00ED">
              <w:t>Sécurité sociale</w:t>
            </w:r>
            <w:r w:rsidRPr="00AE00ED">
              <w:br/>
              <w:t>étudiante</w:t>
            </w:r>
            <w:r w:rsidRPr="00AE00ED">
              <w:br/>
              <w:t>obligatoire et</w:t>
            </w:r>
            <w:r w:rsidRPr="00AE00ED">
              <w:br/>
              <w:t>payante</w:t>
            </w:r>
            <w:r w:rsidRPr="00AE00ED">
              <w:br/>
              <w:t>(gratuite si l'étudiant est boursier)</w:t>
            </w:r>
          </w:p>
        </w:tc>
      </w:tr>
      <w:tr w:rsidR="00AE00ED" w:rsidRPr="00AE00ED" w:rsidTr="00DD7D5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r w:rsidRPr="00AE00ED">
              <w:rPr>
                <w:b/>
                <w:bCs/>
              </w:rPr>
              <w:t>Travailleur non salarié</w:t>
            </w:r>
            <w:r w:rsidRPr="00AE00ED">
              <w:br/>
            </w:r>
            <w:r w:rsidRPr="00AE00ED">
              <w:rPr>
                <w:b/>
                <w:bCs/>
              </w:rPr>
              <w:t>-</w:t>
            </w:r>
            <w:r w:rsidRPr="00AE00ED">
              <w:t xml:space="preserve"> Artisan</w:t>
            </w:r>
            <w:r w:rsidRPr="00AE00ED">
              <w:br/>
            </w:r>
            <w:r w:rsidRPr="00AE00ED">
              <w:rPr>
                <w:b/>
                <w:bCs/>
              </w:rPr>
              <w:t xml:space="preserve">- </w:t>
            </w:r>
            <w:r w:rsidRPr="00AE00ED">
              <w:t>Commerçant</w:t>
            </w:r>
            <w:r w:rsidRPr="00AE00ED">
              <w:br/>
            </w:r>
            <w:r w:rsidRPr="00AE00ED">
              <w:rPr>
                <w:b/>
                <w:bCs/>
              </w:rPr>
              <w:t xml:space="preserve">- </w:t>
            </w:r>
            <w:r w:rsidRPr="00AE00ED">
              <w:t>Profession libérale</w:t>
            </w:r>
          </w:p>
        </w:tc>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r w:rsidRPr="00AE00ED">
              <w:t>Couvert par la sécurité sociale des parents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r w:rsidRPr="00AE00ED">
              <w:t>Sécurité sociale</w:t>
            </w:r>
            <w:r w:rsidRPr="00AE00ED">
              <w:br/>
              <w:t>étudiante</w:t>
            </w:r>
            <w:r w:rsidRPr="00AE00ED">
              <w:br/>
              <w:t>obligatoire et</w:t>
            </w:r>
            <w:r w:rsidRPr="00AE00ED">
              <w:br/>
              <w:t>payante</w:t>
            </w:r>
            <w:r w:rsidRPr="00AE00ED">
              <w:br/>
              <w:t>(gratuite si l'étudiant est boursier)</w:t>
            </w:r>
          </w:p>
        </w:tc>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r w:rsidRPr="00AE00ED">
              <w:t>Sécurité sociale</w:t>
            </w:r>
            <w:r w:rsidRPr="00AE00ED">
              <w:br/>
              <w:t>étudiante</w:t>
            </w:r>
            <w:r w:rsidRPr="00AE00ED">
              <w:br/>
              <w:t>obligatoire et</w:t>
            </w:r>
            <w:r w:rsidRPr="00AE00ED">
              <w:br/>
              <w:t>payante</w:t>
            </w:r>
            <w:r w:rsidRPr="00AE00ED">
              <w:br/>
              <w:t>(gratuite si l'étudiant est boursier)</w:t>
            </w:r>
          </w:p>
        </w:tc>
      </w:tr>
      <w:tr w:rsidR="00AE00ED" w:rsidRPr="00AE00ED" w:rsidTr="00DD7D5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r w:rsidRPr="00AE00ED">
              <w:rPr>
                <w:b/>
                <w:bCs/>
              </w:rPr>
              <w:t xml:space="preserve">Régimes spécifiques </w:t>
            </w:r>
            <w:r w:rsidRPr="00AE00ED">
              <w:br/>
              <w:t>- Clercs et employés de notaires</w:t>
            </w:r>
            <w:r w:rsidRPr="00AE00ED">
              <w:br/>
              <w:t>- Cultes</w:t>
            </w:r>
            <w:r w:rsidRPr="00AE00ED">
              <w:br/>
              <w:t>- EDF-GDF</w:t>
            </w:r>
            <w:r w:rsidRPr="00AE00ED">
              <w:br/>
              <w:t>- Militaires</w:t>
            </w:r>
            <w:r w:rsidRPr="00AE00ED">
              <w:br/>
              <w:t>- Mines</w:t>
            </w:r>
            <w:r w:rsidRPr="00AE00ED">
              <w:br/>
              <w:t>- RATP</w:t>
            </w:r>
            <w:r w:rsidRPr="00AE00ED">
              <w:br/>
              <w:t>- Sénat</w:t>
            </w:r>
          </w:p>
        </w:tc>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r w:rsidRPr="00AE00ED">
              <w:t>Couvert par la sécurité sociale des parents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r w:rsidRPr="00AE00ED">
              <w:t>Sécurité sociale</w:t>
            </w:r>
            <w:r w:rsidRPr="00AE00ED">
              <w:br/>
              <w:t>étudiante</w:t>
            </w:r>
            <w:r w:rsidRPr="00AE00ED">
              <w:br/>
              <w:t>obligatoire et</w:t>
            </w:r>
            <w:r w:rsidRPr="00AE00ED">
              <w:br/>
              <w:t>payante</w:t>
            </w:r>
            <w:r w:rsidRPr="00AE00ED">
              <w:br/>
              <w:t>(gratuite si l'étudiant est boursier)</w:t>
            </w:r>
          </w:p>
        </w:tc>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r w:rsidRPr="00AE00ED">
              <w:t>Sécurité sociale</w:t>
            </w:r>
            <w:r w:rsidRPr="00AE00ED">
              <w:br/>
              <w:t>étudiante</w:t>
            </w:r>
            <w:r w:rsidRPr="00AE00ED">
              <w:br/>
              <w:t>obligatoire et</w:t>
            </w:r>
            <w:r w:rsidRPr="00AE00ED">
              <w:br/>
              <w:t>payante</w:t>
            </w:r>
            <w:r w:rsidRPr="00AE00ED">
              <w:br/>
              <w:t>(gratuite si l'étudiant est boursier)</w:t>
            </w:r>
          </w:p>
        </w:tc>
      </w:tr>
      <w:tr w:rsidR="00AE00ED" w:rsidRPr="00AE00ED" w:rsidTr="00DD7D5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r w:rsidRPr="00AE00ED">
              <w:rPr>
                <w:b/>
                <w:bCs/>
              </w:rPr>
              <w:t>Autres régimes spécifiques</w:t>
            </w:r>
            <w:r w:rsidRPr="00AE00ED">
              <w:br/>
              <w:t>- Assemblée Nationale</w:t>
            </w:r>
            <w:r w:rsidRPr="00AE00ED">
              <w:br/>
              <w:t>- Marine marchande (ENIM)</w:t>
            </w:r>
            <w:r w:rsidRPr="00AE00ED">
              <w:br/>
              <w:t xml:space="preserve">- Port autonome de Bordeaux </w:t>
            </w:r>
          </w:p>
        </w:tc>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r w:rsidRPr="00AE00ED">
              <w:t>Couvert par la sécurité sociale des parents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r w:rsidRPr="00AE00ED">
              <w:t>Couvert par la sécurité sociale des parents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r w:rsidRPr="00AE00ED">
              <w:t>Sécurité sociale</w:t>
            </w:r>
            <w:r w:rsidRPr="00AE00ED">
              <w:br/>
              <w:t>étudiante</w:t>
            </w:r>
            <w:r w:rsidRPr="00AE00ED">
              <w:br/>
              <w:t>obligatoire et</w:t>
            </w:r>
            <w:r w:rsidRPr="00AE00ED">
              <w:br/>
              <w:t>payante</w:t>
            </w:r>
            <w:r w:rsidRPr="00AE00ED">
              <w:br/>
              <w:t>(gratuite si l'étudiant est boursier)</w:t>
            </w:r>
          </w:p>
        </w:tc>
      </w:tr>
      <w:tr w:rsidR="00AE00ED" w:rsidRPr="00AE00ED" w:rsidTr="00DD7D5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r w:rsidRPr="00AE00ED">
              <w:t>-Fonctionnaire international</w:t>
            </w:r>
          </w:p>
        </w:tc>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r w:rsidRPr="00AE00ED">
              <w:t>Couvert par la sécurité sociale des parents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r w:rsidRPr="00AE00ED">
              <w:t>Sécurité sociale étudiante obligatoire et payante</w:t>
            </w:r>
            <w:r w:rsidRPr="00AE00ED">
              <w:br/>
              <w:t xml:space="preserve">(à défaut d'attestation de l'organisme international) </w:t>
            </w:r>
          </w:p>
        </w:tc>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r w:rsidRPr="00AE00ED">
              <w:t>Sécurité sociale étudiante obligatoire et payante</w:t>
            </w:r>
            <w:r w:rsidRPr="00AE00ED">
              <w:br/>
              <w:t xml:space="preserve">(à défaut d'attestation de l'organisme international) </w:t>
            </w:r>
          </w:p>
        </w:tc>
      </w:tr>
      <w:tr w:rsidR="00AE00ED" w:rsidRPr="00AE00ED" w:rsidTr="00DD7D5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r w:rsidRPr="00AE00ED">
              <w:t xml:space="preserve">- Agent de la SNCF </w:t>
            </w:r>
          </w:p>
        </w:tc>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r w:rsidRPr="00AE00ED">
              <w:t>Couvert par la sécurité sociale des parents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r w:rsidRPr="00AE00ED">
              <w:t>Couvert par la sécurité sociale des parents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AE00ED" w:rsidRPr="00AE00ED" w:rsidRDefault="00AE00ED" w:rsidP="00AE00ED">
            <w:r w:rsidRPr="00AE00ED">
              <w:t>Couvert par la sécurité sociale des parents</w:t>
            </w:r>
          </w:p>
        </w:tc>
      </w:tr>
    </w:tbl>
    <w:p w:rsidR="00AE00ED" w:rsidRPr="00AE00ED" w:rsidRDefault="00AE00ED" w:rsidP="00AE00ED">
      <w:pPr>
        <w:jc w:val="both"/>
        <w:rPr>
          <w:rFonts w:ascii="Calibri" w:hAnsi="Calibri"/>
        </w:rPr>
      </w:pPr>
    </w:p>
    <w:p w:rsidR="00AE00ED" w:rsidRPr="00AE00ED" w:rsidRDefault="00AE00ED" w:rsidP="00AE00ED">
      <w:pPr>
        <w:jc w:val="both"/>
        <w:rPr>
          <w:rFonts w:ascii="Calibri" w:hAnsi="Calibri"/>
        </w:rPr>
      </w:pPr>
      <w:r w:rsidRPr="00AE00ED">
        <w:rPr>
          <w:rFonts w:ascii="Calibri" w:hAnsi="Calibri"/>
          <w:b/>
        </w:rPr>
        <w:t>NB</w:t>
      </w:r>
      <w:r w:rsidRPr="00AE00ED">
        <w:rPr>
          <w:rFonts w:ascii="Calibri" w:hAnsi="Calibri"/>
        </w:rPr>
        <w:t> : Tous les étudiants étrangers ressortissants d’Etats  hors espace économique européen doivent être affiliés au régime étudiant de la sécurité sociale.</w:t>
      </w:r>
    </w:p>
    <w:p w:rsidR="00AE00ED" w:rsidRPr="00AE00ED" w:rsidRDefault="00AE00ED" w:rsidP="00AE00ED">
      <w:pPr>
        <w:jc w:val="both"/>
        <w:rPr>
          <w:rFonts w:ascii="Calibri" w:hAnsi="Calibri"/>
        </w:rPr>
      </w:pPr>
    </w:p>
    <w:p w:rsidR="00AE00ED" w:rsidRPr="00AE00ED" w:rsidRDefault="00AE00ED" w:rsidP="00AE00ED">
      <w:pPr>
        <w:jc w:val="both"/>
        <w:rPr>
          <w:rFonts w:ascii="Calibri" w:hAnsi="Calibri"/>
        </w:rPr>
      </w:pPr>
    </w:p>
    <w:p w:rsidR="00AE00ED" w:rsidRPr="00AE00ED" w:rsidRDefault="00AE00ED" w:rsidP="00AE00ED">
      <w:pPr>
        <w:numPr>
          <w:ilvl w:val="1"/>
          <w:numId w:val="15"/>
        </w:numPr>
        <w:spacing w:after="200" w:line="276" w:lineRule="auto"/>
        <w:jc w:val="both"/>
        <w:rPr>
          <w:rFonts w:ascii="Calibri" w:hAnsi="Calibri"/>
          <w:b/>
          <w:lang w:val="en-US"/>
        </w:rPr>
      </w:pPr>
      <w:r w:rsidRPr="00AE00ED">
        <w:rPr>
          <w:rFonts w:ascii="Calibri" w:hAnsi="Calibri"/>
          <w:b/>
          <w:lang w:val="en-US"/>
        </w:rPr>
        <w:lastRenderedPageBreak/>
        <w:t xml:space="preserve">– La </w:t>
      </w:r>
      <w:proofErr w:type="spellStart"/>
      <w:r w:rsidRPr="00AE00ED">
        <w:rPr>
          <w:rFonts w:ascii="Calibri" w:hAnsi="Calibri"/>
          <w:b/>
          <w:lang w:val="en-US"/>
        </w:rPr>
        <w:t>cotisation</w:t>
      </w:r>
      <w:proofErr w:type="spellEnd"/>
    </w:p>
    <w:p w:rsidR="00AE00ED" w:rsidRPr="00AE00ED" w:rsidRDefault="00AE00ED" w:rsidP="00AE00ED">
      <w:pPr>
        <w:jc w:val="both"/>
        <w:rPr>
          <w:rFonts w:ascii="Calibri" w:hAnsi="Calibri"/>
        </w:rPr>
      </w:pPr>
      <w:r w:rsidRPr="00AE00ED">
        <w:rPr>
          <w:rFonts w:ascii="Calibri" w:hAnsi="Calibri"/>
        </w:rPr>
        <w:t xml:space="preserve">Les étudiants devant être affiliés au régime étudiant de la sécurité sociale doivent </w:t>
      </w:r>
      <w:r w:rsidRPr="00AE00ED">
        <w:rPr>
          <w:rFonts w:ascii="Calibri" w:hAnsi="Calibri"/>
          <w:b/>
          <w:i/>
        </w:rPr>
        <w:t>verser au moment</w:t>
      </w:r>
      <w:r w:rsidRPr="00AE00ED">
        <w:rPr>
          <w:rFonts w:ascii="Calibri" w:hAnsi="Calibri"/>
          <w:b/>
        </w:rPr>
        <w:t xml:space="preserve"> de</w:t>
      </w:r>
      <w:r w:rsidRPr="00AE00ED">
        <w:rPr>
          <w:rFonts w:ascii="Calibri" w:hAnsi="Calibri"/>
          <w:b/>
          <w:i/>
        </w:rPr>
        <w:t xml:space="preserve"> l’inscription à l’Université</w:t>
      </w:r>
      <w:r w:rsidRPr="00AE00ED">
        <w:rPr>
          <w:rFonts w:ascii="Calibri" w:hAnsi="Calibri"/>
        </w:rPr>
        <w:t xml:space="preserve"> une cotisation forfaitaire annuelle et indivisible. Le montant de la cotisation est fixé par arrêté ministériel.</w:t>
      </w:r>
    </w:p>
    <w:p w:rsidR="00AE00ED" w:rsidRPr="00AE00ED" w:rsidRDefault="00AE00ED" w:rsidP="00AE00ED">
      <w:pPr>
        <w:jc w:val="both"/>
        <w:rPr>
          <w:rFonts w:ascii="Calibri" w:hAnsi="Calibri"/>
        </w:rPr>
      </w:pPr>
    </w:p>
    <w:p w:rsidR="00AE00ED" w:rsidRPr="00AE00ED" w:rsidRDefault="00AE00ED" w:rsidP="00AE00ED">
      <w:pPr>
        <w:jc w:val="both"/>
        <w:rPr>
          <w:rFonts w:ascii="Calibri" w:hAnsi="Calibri"/>
        </w:rPr>
      </w:pPr>
      <w:r w:rsidRPr="00AE00ED">
        <w:rPr>
          <w:rFonts w:ascii="Calibri" w:hAnsi="Calibri"/>
        </w:rPr>
        <w:t xml:space="preserve">Plusieurs catégories d’étudiants </w:t>
      </w:r>
      <w:r w:rsidRPr="00AE00ED">
        <w:rPr>
          <w:rFonts w:ascii="Calibri" w:hAnsi="Calibri"/>
          <w:b/>
        </w:rPr>
        <w:t>ne</w:t>
      </w:r>
      <w:r w:rsidRPr="00AE00ED">
        <w:rPr>
          <w:rFonts w:ascii="Calibri" w:hAnsi="Calibri"/>
        </w:rPr>
        <w:t xml:space="preserve"> sont </w:t>
      </w:r>
      <w:r w:rsidRPr="00AE00ED">
        <w:rPr>
          <w:rFonts w:ascii="Calibri" w:hAnsi="Calibri"/>
          <w:b/>
        </w:rPr>
        <w:t>pas</w:t>
      </w:r>
      <w:r w:rsidRPr="00AE00ED">
        <w:rPr>
          <w:rFonts w:ascii="Calibri" w:hAnsi="Calibri"/>
        </w:rPr>
        <w:t xml:space="preserve"> redevables du paiement de la cotisation :</w:t>
      </w:r>
    </w:p>
    <w:p w:rsidR="00AE00ED" w:rsidRPr="00AE00ED" w:rsidRDefault="00AE00ED" w:rsidP="00AE00ED">
      <w:pPr>
        <w:numPr>
          <w:ilvl w:val="0"/>
          <w:numId w:val="30"/>
        </w:numPr>
        <w:spacing w:after="200" w:line="276" w:lineRule="auto"/>
        <w:jc w:val="both"/>
        <w:rPr>
          <w:rFonts w:ascii="Calibri" w:hAnsi="Calibri"/>
        </w:rPr>
      </w:pPr>
      <w:r w:rsidRPr="00AE00ED">
        <w:rPr>
          <w:rFonts w:ascii="Calibri" w:hAnsi="Calibri"/>
        </w:rPr>
        <w:t>l’étudiant âgé de moins de 20 ans (ou 21 ans si les parents relèvent du régime de la marine marchande ou de l’Assemblée Nationale ou du Grand port de Bordeaux, ou 28 ans si les parents relèvent du régime de la SNCF) sur la totalité de l’année universitaire. Dès lors que l’anniversaire des 20 ans (ou 21 ans ou 28 ans) de l’étudiant intervient pendant la période du 1</w:t>
      </w:r>
      <w:r w:rsidRPr="00AE00ED">
        <w:rPr>
          <w:rFonts w:ascii="Calibri" w:hAnsi="Calibri"/>
          <w:vertAlign w:val="superscript"/>
        </w:rPr>
        <w:t>er</w:t>
      </w:r>
      <w:r w:rsidRPr="00AE00ED">
        <w:rPr>
          <w:rFonts w:ascii="Calibri" w:hAnsi="Calibri"/>
        </w:rPr>
        <w:t xml:space="preserve"> septembre au 31 août de l’année suivante, il est redevable de la cotisation étudiante au moment de son inscription ;</w:t>
      </w:r>
    </w:p>
    <w:p w:rsidR="00AE00ED" w:rsidRPr="00AE00ED" w:rsidRDefault="00AE00ED" w:rsidP="00AE00ED">
      <w:pPr>
        <w:numPr>
          <w:ilvl w:val="0"/>
          <w:numId w:val="30"/>
        </w:numPr>
        <w:spacing w:after="200" w:line="276" w:lineRule="auto"/>
        <w:jc w:val="both"/>
        <w:rPr>
          <w:rFonts w:ascii="Calibri" w:hAnsi="Calibri"/>
        </w:rPr>
      </w:pPr>
      <w:r w:rsidRPr="00AE00ED">
        <w:rPr>
          <w:rFonts w:ascii="Calibri" w:hAnsi="Calibri"/>
        </w:rPr>
        <w:t>l’étudiant inscrit dans plusieurs universités qui justifie du paiement de la cotisation auprès d’un autre établissement (présenter une attestation de paiement) ;</w:t>
      </w:r>
    </w:p>
    <w:p w:rsidR="00AE00ED" w:rsidRPr="00AE00ED" w:rsidRDefault="00AE00ED" w:rsidP="00AE00ED">
      <w:pPr>
        <w:numPr>
          <w:ilvl w:val="0"/>
          <w:numId w:val="30"/>
        </w:numPr>
        <w:spacing w:after="200" w:line="276" w:lineRule="auto"/>
        <w:jc w:val="both"/>
        <w:rPr>
          <w:rFonts w:ascii="Calibri" w:hAnsi="Calibri"/>
        </w:rPr>
      </w:pPr>
      <w:r w:rsidRPr="00AE00ED">
        <w:rPr>
          <w:rFonts w:ascii="Calibri" w:hAnsi="Calibri"/>
        </w:rPr>
        <w:t>l’étudiant boursier de l’Etat ou du Gouvernement français, est exonéré de la cotisation (présenter l’avis d’attribution de bourse) ;</w:t>
      </w:r>
    </w:p>
    <w:p w:rsidR="00AE00ED" w:rsidRPr="00AE00ED" w:rsidRDefault="00AE00ED" w:rsidP="00AE00ED">
      <w:pPr>
        <w:numPr>
          <w:ilvl w:val="0"/>
          <w:numId w:val="30"/>
        </w:numPr>
        <w:spacing w:after="200" w:line="276" w:lineRule="auto"/>
        <w:jc w:val="both"/>
        <w:rPr>
          <w:rFonts w:ascii="Calibri" w:hAnsi="Calibri"/>
        </w:rPr>
      </w:pPr>
      <w:r w:rsidRPr="00AE00ED">
        <w:rPr>
          <w:rFonts w:ascii="Calibri" w:hAnsi="Calibri"/>
        </w:rPr>
        <w:t>l’étudiant qui exerce une activité salariée ne cotise qu’auprès du régime des salariés s’il justifie d’un contrat de travail qui remplit les conditions suivantes : le contrat doit couvrir la totalité de la période universitaire (du 1</w:t>
      </w:r>
      <w:r w:rsidRPr="00AE00ED">
        <w:rPr>
          <w:rFonts w:ascii="Calibri" w:hAnsi="Calibri"/>
          <w:vertAlign w:val="superscript"/>
        </w:rPr>
        <w:t>er</w:t>
      </w:r>
      <w:r w:rsidRPr="00AE00ED">
        <w:rPr>
          <w:rFonts w:ascii="Calibri" w:hAnsi="Calibri"/>
        </w:rPr>
        <w:t xml:space="preserve"> septembre au 31 août de l’année suivante inclus) et lui permet d’effectuer au moins 150 heures de travail salarié sur 90 jours ou au moins 600 heures de travail salarié par an. L’étudiant qui exerce une activité indépendante n’est pas redevable de la cotisation étudiante dès lors qu’il est enregistré au registre du commerce et de l’industrie, au répertoire des métiers et qu’il poursuit son activité pendant l’année universitaire.</w:t>
      </w:r>
    </w:p>
    <w:p w:rsidR="00AE00ED" w:rsidRPr="00AE00ED" w:rsidRDefault="00AE00ED" w:rsidP="00AE00ED">
      <w:pPr>
        <w:jc w:val="both"/>
        <w:rPr>
          <w:rFonts w:ascii="Calibri" w:hAnsi="Calibri"/>
        </w:rPr>
      </w:pPr>
    </w:p>
    <w:p w:rsidR="00AE00ED" w:rsidRPr="00AE00ED" w:rsidRDefault="00AE00ED" w:rsidP="00AE00ED">
      <w:pPr>
        <w:numPr>
          <w:ilvl w:val="1"/>
          <w:numId w:val="15"/>
        </w:numPr>
        <w:spacing w:after="200" w:line="276" w:lineRule="auto"/>
        <w:jc w:val="both"/>
        <w:rPr>
          <w:rFonts w:ascii="Calibri" w:hAnsi="Calibri"/>
          <w:b/>
          <w:lang w:val="en-US"/>
        </w:rPr>
      </w:pPr>
      <w:r w:rsidRPr="00AE00ED">
        <w:rPr>
          <w:rFonts w:ascii="Calibri" w:hAnsi="Calibri"/>
          <w:b/>
          <w:lang w:val="en-US"/>
        </w:rPr>
        <w:t xml:space="preserve">– </w:t>
      </w:r>
      <w:proofErr w:type="spellStart"/>
      <w:r w:rsidRPr="00AE00ED">
        <w:rPr>
          <w:rFonts w:ascii="Calibri" w:hAnsi="Calibri"/>
          <w:b/>
          <w:lang w:val="en-US"/>
        </w:rPr>
        <w:t>L’ouverture</w:t>
      </w:r>
      <w:proofErr w:type="spellEnd"/>
      <w:r w:rsidRPr="00AE00ED">
        <w:rPr>
          <w:rFonts w:ascii="Calibri" w:hAnsi="Calibri"/>
          <w:b/>
          <w:lang w:val="en-US"/>
        </w:rPr>
        <w:t xml:space="preserve"> des droits</w:t>
      </w:r>
    </w:p>
    <w:p w:rsidR="00AE00ED" w:rsidRPr="00AE00ED" w:rsidRDefault="00AE00ED" w:rsidP="00AE00ED">
      <w:pPr>
        <w:jc w:val="both"/>
        <w:rPr>
          <w:rFonts w:ascii="Calibri" w:hAnsi="Calibri"/>
          <w:b/>
          <w:i/>
          <w:lang w:val="en-US"/>
        </w:rPr>
      </w:pPr>
    </w:p>
    <w:p w:rsidR="00AE00ED" w:rsidRPr="00AE00ED" w:rsidRDefault="00AE00ED" w:rsidP="00AE00ED">
      <w:pPr>
        <w:jc w:val="both"/>
        <w:rPr>
          <w:rFonts w:ascii="Calibri" w:hAnsi="Calibri"/>
        </w:rPr>
      </w:pPr>
      <w:r w:rsidRPr="00AE00ED">
        <w:rPr>
          <w:rFonts w:ascii="Calibri" w:hAnsi="Calibri"/>
        </w:rPr>
        <w:t>L’ouverture des droits est subordonnée  au versement de la cotisation qui est due au moment de l’inscription dans l’établissement au titre de l’année universitaire telle que définie à l’article R.381-15, soit du 1</w:t>
      </w:r>
      <w:r w:rsidRPr="00AE00ED">
        <w:rPr>
          <w:rFonts w:ascii="Calibri" w:hAnsi="Calibri"/>
          <w:vertAlign w:val="superscript"/>
        </w:rPr>
        <w:t>er</w:t>
      </w:r>
      <w:r w:rsidRPr="00AE00ED">
        <w:rPr>
          <w:rFonts w:ascii="Calibri" w:hAnsi="Calibri"/>
        </w:rPr>
        <w:t xml:space="preserve"> septembre au 31 août de l’année suivante.</w:t>
      </w:r>
    </w:p>
    <w:p w:rsidR="00AE00ED" w:rsidRPr="00AE00ED" w:rsidRDefault="00AE00ED" w:rsidP="00AE00ED">
      <w:pPr>
        <w:jc w:val="both"/>
        <w:rPr>
          <w:rFonts w:ascii="Calibri" w:hAnsi="Calibri"/>
        </w:rPr>
      </w:pPr>
    </w:p>
    <w:p w:rsidR="00AE00ED" w:rsidRPr="00AE00ED" w:rsidRDefault="00AE00ED" w:rsidP="00AE00ED">
      <w:pPr>
        <w:jc w:val="both"/>
        <w:rPr>
          <w:rFonts w:ascii="Calibri" w:hAnsi="Calibri"/>
        </w:rPr>
      </w:pPr>
      <w:r w:rsidRPr="00AE00ED">
        <w:rPr>
          <w:rFonts w:ascii="Calibri" w:hAnsi="Calibri"/>
        </w:rPr>
        <w:t>Les droit</w:t>
      </w:r>
      <w:smartTag w:uri="urn:schemas-microsoft-com:office:smarttags" w:element="PersonName">
        <w:r w:rsidRPr="00AE00ED">
          <w:rPr>
            <w:rFonts w:ascii="Calibri" w:hAnsi="Calibri"/>
          </w:rPr>
          <w:t>s s</w:t>
        </w:r>
      </w:smartTag>
      <w:r w:rsidRPr="00AE00ED">
        <w:rPr>
          <w:rFonts w:ascii="Calibri" w:hAnsi="Calibri"/>
        </w:rPr>
        <w:t>ont ouverts alors du 1er septembre de l’année en cours au 31 août de l’année suivante (c’est la durée de l’année universitaire).</w:t>
      </w:r>
    </w:p>
    <w:p w:rsidR="00AE00ED" w:rsidRPr="00AE00ED" w:rsidRDefault="00AE00ED" w:rsidP="00AE00ED">
      <w:pPr>
        <w:rPr>
          <w:rFonts w:ascii="Calibri" w:hAnsi="Calibri"/>
        </w:rPr>
      </w:pPr>
    </w:p>
    <w:p w:rsidR="00AE00ED" w:rsidRPr="00AE00ED" w:rsidRDefault="00AE00ED" w:rsidP="00AE00ED">
      <w:pPr>
        <w:jc w:val="both"/>
        <w:rPr>
          <w:rFonts w:ascii="Calibri" w:hAnsi="Calibri"/>
          <w:b/>
        </w:rPr>
      </w:pPr>
      <w:r w:rsidRPr="00AE00ED">
        <w:rPr>
          <w:rFonts w:ascii="Calibri" w:hAnsi="Calibri"/>
        </w:rPr>
        <w:t>La cotisation versée après le 1</w:t>
      </w:r>
      <w:r w:rsidRPr="00AE00ED">
        <w:rPr>
          <w:rFonts w:ascii="Calibri" w:hAnsi="Calibri"/>
          <w:vertAlign w:val="superscript"/>
        </w:rPr>
        <w:t>er</w:t>
      </w:r>
      <w:r w:rsidRPr="00AE00ED">
        <w:rPr>
          <w:rFonts w:ascii="Calibri" w:hAnsi="Calibri"/>
        </w:rPr>
        <w:t xml:space="preserve"> janvier a pour effet d’ouvrir les droits au </w:t>
      </w:r>
      <w:r w:rsidRPr="00AE00ED">
        <w:rPr>
          <w:rFonts w:ascii="Calibri" w:hAnsi="Calibri"/>
          <w:b/>
        </w:rPr>
        <w:t>1</w:t>
      </w:r>
      <w:r w:rsidRPr="00AE00ED">
        <w:rPr>
          <w:rFonts w:ascii="Calibri" w:hAnsi="Calibri"/>
          <w:b/>
          <w:vertAlign w:val="superscript"/>
        </w:rPr>
        <w:t>er</w:t>
      </w:r>
      <w:r w:rsidRPr="00AE00ED">
        <w:rPr>
          <w:rFonts w:ascii="Calibri" w:hAnsi="Calibri"/>
          <w:b/>
        </w:rPr>
        <w:t xml:space="preserve"> jour du mois suivant. </w:t>
      </w:r>
    </w:p>
    <w:p w:rsidR="00AE00ED" w:rsidRPr="00AE00ED" w:rsidRDefault="00AE00ED" w:rsidP="00AE00ED">
      <w:pPr>
        <w:jc w:val="both"/>
        <w:rPr>
          <w:rFonts w:ascii="Calibri" w:hAnsi="Calibri"/>
          <w:b/>
        </w:rPr>
      </w:pPr>
    </w:p>
    <w:p w:rsidR="00AE00ED" w:rsidRPr="00AE00ED" w:rsidRDefault="00AE00ED" w:rsidP="00AE00ED">
      <w:pPr>
        <w:spacing w:after="200" w:line="276" w:lineRule="auto"/>
        <w:rPr>
          <w:rFonts w:ascii="Calibri" w:hAnsi="Calibri"/>
          <w:b/>
        </w:rPr>
      </w:pPr>
      <w:r w:rsidRPr="00AE00ED">
        <w:rPr>
          <w:rFonts w:ascii="Calibri" w:hAnsi="Calibri"/>
          <w:b/>
        </w:rPr>
        <w:br w:type="page"/>
      </w:r>
    </w:p>
    <w:p w:rsidR="00AE00ED" w:rsidRPr="00AE00ED" w:rsidRDefault="00AE00ED" w:rsidP="00AE00ED">
      <w:pPr>
        <w:jc w:val="center"/>
        <w:rPr>
          <w:rFonts w:ascii="Calibri" w:hAnsi="Calibri"/>
          <w:b/>
        </w:rPr>
      </w:pPr>
      <w:r w:rsidRPr="00AE00ED">
        <w:rPr>
          <w:rFonts w:ascii="Calibri" w:hAnsi="Calibri"/>
          <w:b/>
        </w:rPr>
        <w:lastRenderedPageBreak/>
        <w:t>2.- CAS PARTICULIERS</w:t>
      </w:r>
    </w:p>
    <w:p w:rsidR="00AE00ED" w:rsidRPr="00AE00ED" w:rsidRDefault="00AE00ED" w:rsidP="00AE00ED">
      <w:pPr>
        <w:jc w:val="both"/>
        <w:rPr>
          <w:rFonts w:ascii="Calibri" w:hAnsi="Calibri"/>
          <w:b/>
          <w:i/>
        </w:rPr>
      </w:pPr>
    </w:p>
    <w:p w:rsidR="00AE00ED" w:rsidRPr="00AE00ED" w:rsidRDefault="00AE00ED" w:rsidP="00AE00ED">
      <w:pPr>
        <w:jc w:val="both"/>
        <w:rPr>
          <w:rFonts w:ascii="Calibri" w:hAnsi="Calibri"/>
        </w:rPr>
      </w:pPr>
      <w:r w:rsidRPr="00AE00ED">
        <w:rPr>
          <w:rFonts w:ascii="Calibri" w:hAnsi="Calibri"/>
          <w:b/>
        </w:rPr>
        <w:t>2.2 – Etudiant</w:t>
      </w:r>
      <w:smartTag w:uri="urn:schemas-microsoft-com:office:smarttags" w:element="PersonName">
        <w:r w:rsidRPr="00AE00ED">
          <w:rPr>
            <w:rFonts w:ascii="Calibri" w:hAnsi="Calibri"/>
            <w:b/>
          </w:rPr>
          <w:t>s s</w:t>
        </w:r>
      </w:smartTag>
      <w:r w:rsidRPr="00AE00ED">
        <w:rPr>
          <w:rFonts w:ascii="Calibri" w:hAnsi="Calibri"/>
          <w:b/>
        </w:rPr>
        <w:t>alariés ayant perdu leur emploi</w:t>
      </w:r>
    </w:p>
    <w:p w:rsidR="00AE00ED" w:rsidRPr="00AE00ED" w:rsidRDefault="00AE00ED" w:rsidP="00AE00ED">
      <w:pPr>
        <w:jc w:val="both"/>
        <w:rPr>
          <w:rFonts w:ascii="Calibri" w:hAnsi="Calibri"/>
        </w:rPr>
      </w:pPr>
    </w:p>
    <w:p w:rsidR="00AE00ED" w:rsidRPr="00AE00ED" w:rsidRDefault="00AE00ED" w:rsidP="00AE00ED">
      <w:pPr>
        <w:jc w:val="both"/>
        <w:rPr>
          <w:rFonts w:ascii="Calibri" w:hAnsi="Calibri"/>
        </w:rPr>
      </w:pPr>
      <w:r w:rsidRPr="00AE00ED">
        <w:rPr>
          <w:rFonts w:ascii="Calibri" w:hAnsi="Calibri"/>
        </w:rPr>
        <w:t>Les étudiant</w:t>
      </w:r>
      <w:smartTag w:uri="urn:schemas-microsoft-com:office:smarttags" w:element="PersonName">
        <w:r w:rsidRPr="00AE00ED">
          <w:rPr>
            <w:rFonts w:ascii="Calibri" w:hAnsi="Calibri"/>
          </w:rPr>
          <w:t>s s</w:t>
        </w:r>
      </w:smartTag>
      <w:r w:rsidRPr="00AE00ED">
        <w:rPr>
          <w:rFonts w:ascii="Calibri" w:hAnsi="Calibri"/>
        </w:rPr>
        <w:t>alariés qui perdent leur emploi ne bénéficient pas du maintien des prestation</w:t>
      </w:r>
      <w:smartTag w:uri="urn:schemas-microsoft-com:office:smarttags" w:element="PersonName">
        <w:r w:rsidRPr="00AE00ED">
          <w:rPr>
            <w:rFonts w:ascii="Calibri" w:hAnsi="Calibri"/>
          </w:rPr>
          <w:t>s s</w:t>
        </w:r>
      </w:smartTag>
      <w:r w:rsidRPr="00AE00ED">
        <w:rPr>
          <w:rFonts w:ascii="Calibri" w:hAnsi="Calibri"/>
        </w:rPr>
        <w:t>ociales. A ce titre, ils doivent être affiliés au régime étudiant de la sécurité sociale à moins de percevoir des allocations chômage versées par l’ASSEDIC de façon continue du 1er septembre de l’année en cours au 31 août de l’année suivante.</w:t>
      </w:r>
    </w:p>
    <w:p w:rsidR="00AE00ED" w:rsidRPr="00AE00ED" w:rsidRDefault="00AE00ED" w:rsidP="00AE00ED">
      <w:pPr>
        <w:jc w:val="both"/>
        <w:rPr>
          <w:rFonts w:ascii="Calibri" w:hAnsi="Calibri"/>
        </w:rPr>
      </w:pPr>
    </w:p>
    <w:p w:rsidR="00AE00ED" w:rsidRPr="00AE00ED" w:rsidRDefault="00AE00ED" w:rsidP="00AE00ED">
      <w:pPr>
        <w:jc w:val="both"/>
        <w:rPr>
          <w:rFonts w:ascii="Calibri" w:hAnsi="Calibri"/>
          <w:b/>
        </w:rPr>
      </w:pPr>
      <w:r w:rsidRPr="00AE00ED">
        <w:rPr>
          <w:rFonts w:ascii="Calibri" w:hAnsi="Calibri"/>
          <w:b/>
        </w:rPr>
        <w:t>2.4 – Etudiants devenant salariés pendant l’année universitaire</w:t>
      </w:r>
    </w:p>
    <w:p w:rsidR="00AE00ED" w:rsidRPr="00AE00ED" w:rsidRDefault="00AE00ED" w:rsidP="00AE00ED">
      <w:pPr>
        <w:jc w:val="both"/>
        <w:rPr>
          <w:rFonts w:ascii="Calibri" w:hAnsi="Calibri"/>
        </w:rPr>
      </w:pPr>
    </w:p>
    <w:p w:rsidR="00AE00ED" w:rsidRPr="00AE00ED" w:rsidRDefault="00AE00ED" w:rsidP="00AE00ED">
      <w:pPr>
        <w:jc w:val="both"/>
        <w:rPr>
          <w:rFonts w:ascii="Calibri" w:hAnsi="Calibri"/>
        </w:rPr>
      </w:pPr>
      <w:r w:rsidRPr="00AE00ED">
        <w:rPr>
          <w:rFonts w:ascii="Calibri" w:hAnsi="Calibri"/>
        </w:rPr>
        <w:t>Les étudiants devenant salariés pendant l’année universitaire (au moins 150 heures par trimestre ou 600h par an) ne peuvent prétendre au remboursement partiel ou en totalité de la cotisation versée lors de l’inscription.</w:t>
      </w:r>
    </w:p>
    <w:p w:rsidR="00AE00ED" w:rsidRPr="00AE00ED" w:rsidRDefault="00AE00ED" w:rsidP="00AE00ED">
      <w:pPr>
        <w:jc w:val="both"/>
        <w:rPr>
          <w:rFonts w:ascii="Calibri" w:hAnsi="Calibri"/>
        </w:rPr>
      </w:pPr>
    </w:p>
    <w:p w:rsidR="00AE00ED" w:rsidRPr="00AE00ED" w:rsidRDefault="00AE00ED" w:rsidP="00AE00ED">
      <w:pPr>
        <w:jc w:val="both"/>
        <w:rPr>
          <w:rFonts w:ascii="Calibri" w:hAnsi="Calibri"/>
        </w:rPr>
      </w:pPr>
    </w:p>
    <w:p w:rsidR="00AE00ED" w:rsidRPr="00AE00ED" w:rsidRDefault="00AE00ED" w:rsidP="00AE00ED">
      <w:pPr>
        <w:jc w:val="center"/>
        <w:rPr>
          <w:rFonts w:ascii="Calibri" w:hAnsi="Calibri"/>
          <w:b/>
        </w:rPr>
      </w:pPr>
      <w:r w:rsidRPr="00AE00ED">
        <w:rPr>
          <w:rFonts w:ascii="Calibri" w:hAnsi="Calibri"/>
          <w:b/>
        </w:rPr>
        <w:t>3.- LES CAS D’AFFILIATION AU DELA DE L’AGE LIMITE DE 28 ANS</w:t>
      </w:r>
    </w:p>
    <w:p w:rsidR="00AE00ED" w:rsidRPr="00AE00ED" w:rsidRDefault="00AE00ED" w:rsidP="00AE00ED">
      <w:pPr>
        <w:jc w:val="both"/>
        <w:rPr>
          <w:rFonts w:ascii="Calibri" w:hAnsi="Calibri"/>
          <w:b/>
          <w:i/>
        </w:rPr>
      </w:pPr>
    </w:p>
    <w:p w:rsidR="00AE00ED" w:rsidRPr="00AE00ED" w:rsidRDefault="00AE00ED" w:rsidP="00AE00ED">
      <w:pPr>
        <w:jc w:val="both"/>
        <w:rPr>
          <w:rFonts w:ascii="Calibri" w:hAnsi="Calibri"/>
          <w:b/>
        </w:rPr>
      </w:pPr>
      <w:r w:rsidRPr="00AE00ED">
        <w:rPr>
          <w:rFonts w:ascii="Calibri" w:hAnsi="Calibri"/>
          <w:b/>
        </w:rPr>
        <w:t>3.1 – Les étudiants inscrits en thèse</w:t>
      </w:r>
    </w:p>
    <w:p w:rsidR="00AE00ED" w:rsidRPr="00AE00ED" w:rsidRDefault="00AE00ED" w:rsidP="00AE00ED">
      <w:pPr>
        <w:jc w:val="both"/>
        <w:rPr>
          <w:rFonts w:ascii="Calibri" w:hAnsi="Calibri"/>
          <w:b/>
          <w:i/>
        </w:rPr>
      </w:pPr>
    </w:p>
    <w:p w:rsidR="00AE00ED" w:rsidRPr="00AE00ED" w:rsidRDefault="00AE00ED" w:rsidP="00AE00ED">
      <w:pPr>
        <w:jc w:val="both"/>
        <w:rPr>
          <w:rFonts w:ascii="Calibri" w:hAnsi="Calibri"/>
        </w:rPr>
      </w:pPr>
      <w:r w:rsidRPr="00AE00ED">
        <w:rPr>
          <w:rFonts w:ascii="Calibri" w:hAnsi="Calibri"/>
        </w:rPr>
        <w:t>Les étudiants inscrits avant 28 ans en vue de préparer un doctorat (arrêté du 28 juin 1991) peuvent bénéficier d’un recul d’âge de 1 à 2 ans maximum pour l’admission au régime étudiant.</w:t>
      </w:r>
    </w:p>
    <w:p w:rsidR="00AE00ED" w:rsidRPr="00AE00ED" w:rsidRDefault="00AE00ED" w:rsidP="00AE00ED">
      <w:pPr>
        <w:jc w:val="both"/>
        <w:rPr>
          <w:rFonts w:ascii="Calibri" w:hAnsi="Calibri"/>
        </w:rPr>
      </w:pPr>
    </w:p>
    <w:p w:rsidR="00AE00ED" w:rsidRPr="00AE00ED" w:rsidRDefault="00AE00ED" w:rsidP="00AE00ED">
      <w:pPr>
        <w:jc w:val="both"/>
        <w:rPr>
          <w:rFonts w:ascii="Calibri" w:hAnsi="Calibri"/>
          <w:b/>
        </w:rPr>
      </w:pPr>
      <w:r w:rsidRPr="00AE00ED">
        <w:rPr>
          <w:rFonts w:ascii="Calibri" w:hAnsi="Calibri"/>
          <w:b/>
        </w:rPr>
        <w:t>3.2 – Les étudiants malades ou accidentés</w:t>
      </w:r>
    </w:p>
    <w:p w:rsidR="00AE00ED" w:rsidRPr="00AE00ED" w:rsidRDefault="00AE00ED" w:rsidP="00AE00ED">
      <w:pPr>
        <w:jc w:val="both"/>
        <w:rPr>
          <w:rFonts w:ascii="Calibri" w:hAnsi="Calibri"/>
          <w:b/>
          <w:i/>
        </w:rPr>
      </w:pPr>
    </w:p>
    <w:p w:rsidR="00AE00ED" w:rsidRPr="00AE00ED" w:rsidRDefault="00AE00ED" w:rsidP="00AE00ED">
      <w:pPr>
        <w:jc w:val="both"/>
        <w:rPr>
          <w:rFonts w:ascii="Calibri" w:hAnsi="Calibri"/>
        </w:rPr>
      </w:pPr>
      <w:r w:rsidRPr="00AE00ED">
        <w:rPr>
          <w:rFonts w:ascii="Calibri" w:hAnsi="Calibri"/>
        </w:rPr>
        <w:t xml:space="preserve">Les étudiants ayant connu des problèmes de santé suite à une maladie ou à un accident ayant entraîné une incapacité à terminer un cycle d’études peuvent bénéficier d’un recul d’âge. Les étudiants concernés peuvent s’adresser à </w:t>
      </w:r>
      <w:smartTag w:uri="urn:schemas-microsoft-com:office:smarttags" w:element="PersonName">
        <w:smartTagPr>
          <w:attr w:name="ProductID" w:val="la Caisse"/>
        </w:smartTagPr>
        <w:r w:rsidRPr="00AE00ED">
          <w:rPr>
            <w:rFonts w:ascii="Calibri" w:hAnsi="Calibri"/>
          </w:rPr>
          <w:t>la</w:t>
        </w:r>
        <w:r w:rsidRPr="00AE00ED">
          <w:rPr>
            <w:rFonts w:ascii="Calibri" w:hAnsi="Calibri"/>
            <w:i/>
          </w:rPr>
          <w:t xml:space="preserve"> </w:t>
        </w:r>
        <w:r w:rsidRPr="00AE00ED">
          <w:rPr>
            <w:rFonts w:ascii="Calibri" w:hAnsi="Calibri"/>
            <w:b/>
          </w:rPr>
          <w:t>Caisse</w:t>
        </w:r>
      </w:smartTag>
      <w:r w:rsidRPr="00AE00ED">
        <w:rPr>
          <w:rFonts w:ascii="Calibri" w:hAnsi="Calibri"/>
          <w:b/>
        </w:rPr>
        <w:t xml:space="preserve"> primaire d’assurance maladie</w:t>
      </w:r>
      <w:r w:rsidRPr="00AE00ED">
        <w:rPr>
          <w:rFonts w:ascii="Calibri" w:hAnsi="Calibri"/>
        </w:rPr>
        <w:t xml:space="preserve"> en joignant un certificat médical et une attestation de retard scolaire établie par l’Université.</w:t>
      </w:r>
    </w:p>
    <w:p w:rsidR="00AE00ED" w:rsidRPr="00AE00ED" w:rsidRDefault="00AE00ED" w:rsidP="00AE00ED">
      <w:pPr>
        <w:jc w:val="both"/>
        <w:rPr>
          <w:rFonts w:ascii="Calibri" w:hAnsi="Calibri"/>
        </w:rPr>
      </w:pPr>
    </w:p>
    <w:p w:rsidR="00AE00ED" w:rsidRPr="00AE00ED" w:rsidRDefault="00AE00ED" w:rsidP="00AE00ED">
      <w:pPr>
        <w:rPr>
          <w:rFonts w:ascii="Calibri" w:hAnsi="Calibri"/>
        </w:rPr>
      </w:pPr>
    </w:p>
    <w:p w:rsidR="00AE00ED" w:rsidRPr="00AE00ED" w:rsidRDefault="00AE00ED" w:rsidP="00AE00ED">
      <w:pPr>
        <w:jc w:val="center"/>
        <w:rPr>
          <w:rFonts w:ascii="Calibri" w:hAnsi="Calibri"/>
        </w:rPr>
      </w:pPr>
    </w:p>
    <w:p w:rsidR="00AE00ED" w:rsidRPr="00AE00ED" w:rsidRDefault="00AE00ED" w:rsidP="00AE00ED">
      <w:pPr>
        <w:pBdr>
          <w:top w:val="single" w:sz="4" w:space="1" w:color="auto"/>
          <w:left w:val="single" w:sz="4" w:space="4" w:color="auto"/>
          <w:bottom w:val="single" w:sz="4" w:space="1" w:color="auto"/>
          <w:right w:val="single" w:sz="4" w:space="4" w:color="auto"/>
        </w:pBdr>
        <w:ind w:left="2268" w:right="2268"/>
        <w:jc w:val="center"/>
        <w:rPr>
          <w:rFonts w:ascii="Calibri" w:hAnsi="Calibri"/>
          <w:b/>
        </w:rPr>
      </w:pPr>
      <w:r w:rsidRPr="00AE00ED">
        <w:rPr>
          <w:rFonts w:ascii="Calibri" w:hAnsi="Calibri"/>
          <w:b/>
        </w:rPr>
        <w:t>Caisse primaire d’assurance maladie</w:t>
      </w:r>
    </w:p>
    <w:p w:rsidR="00AE00ED" w:rsidRPr="00AE00ED" w:rsidRDefault="00AE00ED" w:rsidP="00AE00ED">
      <w:pPr>
        <w:pBdr>
          <w:top w:val="single" w:sz="4" w:space="1" w:color="auto"/>
          <w:left w:val="single" w:sz="4" w:space="4" w:color="auto"/>
          <w:bottom w:val="single" w:sz="4" w:space="1" w:color="auto"/>
          <w:right w:val="single" w:sz="4" w:space="4" w:color="auto"/>
        </w:pBdr>
        <w:ind w:left="2268" w:right="2268"/>
        <w:jc w:val="center"/>
        <w:rPr>
          <w:rFonts w:ascii="Calibri" w:hAnsi="Calibri"/>
        </w:rPr>
      </w:pPr>
      <w:r w:rsidRPr="00AE00ED">
        <w:rPr>
          <w:rFonts w:ascii="Calibri" w:hAnsi="Calibri"/>
        </w:rPr>
        <w:t>Direction de</w:t>
      </w:r>
      <w:smartTag w:uri="urn:schemas-microsoft-com:office:smarttags" w:element="PersonName">
        <w:r w:rsidRPr="00AE00ED">
          <w:rPr>
            <w:rFonts w:ascii="Calibri" w:hAnsi="Calibri"/>
          </w:rPr>
          <w:t>s s</w:t>
        </w:r>
      </w:smartTag>
      <w:r w:rsidRPr="00AE00ED">
        <w:rPr>
          <w:rFonts w:ascii="Calibri" w:hAnsi="Calibri"/>
        </w:rPr>
        <w:t>ervices généraux de prestations</w:t>
      </w:r>
    </w:p>
    <w:p w:rsidR="00AE00ED" w:rsidRPr="00AE00ED" w:rsidRDefault="00AE00ED" w:rsidP="00AE00ED">
      <w:pPr>
        <w:pBdr>
          <w:top w:val="single" w:sz="4" w:space="1" w:color="auto"/>
          <w:left w:val="single" w:sz="4" w:space="4" w:color="auto"/>
          <w:bottom w:val="single" w:sz="4" w:space="1" w:color="auto"/>
          <w:right w:val="single" w:sz="4" w:space="4" w:color="auto"/>
        </w:pBdr>
        <w:ind w:left="2268" w:right="2268"/>
        <w:jc w:val="center"/>
        <w:rPr>
          <w:rFonts w:ascii="Calibri" w:hAnsi="Calibri"/>
        </w:rPr>
      </w:pPr>
      <w:r w:rsidRPr="00AE00ED">
        <w:rPr>
          <w:rFonts w:ascii="Calibri" w:hAnsi="Calibri"/>
        </w:rPr>
        <w:t>Régime étudiant</w:t>
      </w:r>
    </w:p>
    <w:p w:rsidR="00AE00ED" w:rsidRPr="00AE00ED" w:rsidRDefault="00AE00ED" w:rsidP="00AE00ED">
      <w:pPr>
        <w:pBdr>
          <w:top w:val="single" w:sz="4" w:space="1" w:color="auto"/>
          <w:left w:val="single" w:sz="4" w:space="4" w:color="auto"/>
          <w:bottom w:val="single" w:sz="4" w:space="1" w:color="auto"/>
          <w:right w:val="single" w:sz="4" w:space="4" w:color="auto"/>
        </w:pBdr>
        <w:ind w:left="2268" w:right="2268"/>
        <w:jc w:val="center"/>
        <w:rPr>
          <w:rFonts w:ascii="Calibri" w:hAnsi="Calibri"/>
        </w:rPr>
      </w:pPr>
      <w:r w:rsidRPr="00AE00ED">
        <w:rPr>
          <w:rFonts w:ascii="Calibri" w:hAnsi="Calibri"/>
        </w:rPr>
        <w:t>173, rue de Bercy</w:t>
      </w:r>
    </w:p>
    <w:p w:rsidR="00AE00ED" w:rsidRPr="00AE00ED" w:rsidRDefault="00AE00ED" w:rsidP="00AE00ED">
      <w:pPr>
        <w:pBdr>
          <w:top w:val="single" w:sz="4" w:space="1" w:color="auto"/>
          <w:left w:val="single" w:sz="4" w:space="4" w:color="auto"/>
          <w:bottom w:val="single" w:sz="4" w:space="1" w:color="auto"/>
          <w:right w:val="single" w:sz="4" w:space="4" w:color="auto"/>
        </w:pBdr>
        <w:ind w:left="2268" w:right="2268"/>
        <w:jc w:val="center"/>
        <w:rPr>
          <w:rFonts w:ascii="Calibri" w:hAnsi="Calibri"/>
        </w:rPr>
      </w:pPr>
      <w:r w:rsidRPr="00AE00ED">
        <w:rPr>
          <w:rFonts w:ascii="Calibri" w:hAnsi="Calibri"/>
        </w:rPr>
        <w:t>75586 PARIS CEDEX 12</w:t>
      </w:r>
    </w:p>
    <w:p w:rsidR="00AE00ED" w:rsidRPr="00AE00ED" w:rsidRDefault="00AE00ED" w:rsidP="00AE00ED">
      <w:pPr>
        <w:spacing w:after="200" w:line="276" w:lineRule="auto"/>
        <w:rPr>
          <w:rFonts w:ascii="Calibri" w:eastAsia="Calibri" w:hAnsi="Calibri"/>
          <w:sz w:val="22"/>
          <w:szCs w:val="22"/>
          <w:lang w:eastAsia="en-US"/>
        </w:rPr>
      </w:pPr>
    </w:p>
    <w:p w:rsidR="00AE00ED" w:rsidRPr="00AE00ED" w:rsidRDefault="00AE00ED" w:rsidP="00AE00ED">
      <w:pPr>
        <w:spacing w:after="200" w:line="276" w:lineRule="auto"/>
        <w:jc w:val="both"/>
        <w:rPr>
          <w:rFonts w:ascii="Calibri" w:eastAsia="Calibri" w:hAnsi="Calibri"/>
          <w:lang w:eastAsia="en-US"/>
        </w:rPr>
      </w:pPr>
      <w:r w:rsidRPr="00AE00ED">
        <w:rPr>
          <w:rFonts w:ascii="Calibri" w:eastAsia="Calibri" w:hAnsi="Calibri"/>
          <w:lang w:eastAsia="en-US"/>
        </w:rPr>
        <w:t xml:space="preserve">Pour tout complément d’information, merci de vous connecter sur le site de l’assurance maladie </w:t>
      </w:r>
      <w:proofErr w:type="spellStart"/>
      <w:r w:rsidRPr="00AE00ED">
        <w:rPr>
          <w:rFonts w:ascii="Calibri" w:eastAsia="Calibri" w:hAnsi="Calibri"/>
          <w:lang w:eastAsia="en-US"/>
        </w:rPr>
        <w:t>Ameli</w:t>
      </w:r>
      <w:proofErr w:type="spellEnd"/>
      <w:r w:rsidRPr="00AE00ED">
        <w:rPr>
          <w:rFonts w:ascii="Calibri" w:eastAsia="Calibri" w:hAnsi="Calibri"/>
          <w:lang w:eastAsia="en-US"/>
        </w:rPr>
        <w:t> : http://www.ameli.fr/assures/droits-et-demarches/par-situation-professionnelle/vous-faites-des-etudes/vous-etes-etudiant/l-affiliation-a-la-securite-sociale-etudiante.php</w:t>
      </w:r>
    </w:p>
    <w:p w:rsidR="00AE00ED" w:rsidRPr="00AE00ED" w:rsidRDefault="00AE00ED" w:rsidP="00AE00ED">
      <w:pPr>
        <w:jc w:val="center"/>
      </w:pPr>
      <w:r w:rsidRPr="00AE00ED">
        <w:br w:type="page"/>
      </w:r>
    </w:p>
    <w:p w:rsidR="00AE00ED" w:rsidRPr="00AE00ED" w:rsidRDefault="00AE00ED" w:rsidP="00AE00ED"/>
    <w:p w:rsidR="00AE00ED" w:rsidRPr="00AE00ED" w:rsidRDefault="00AE00ED" w:rsidP="00AE00ED">
      <w:pPr>
        <w:pBdr>
          <w:top w:val="single" w:sz="4" w:space="1" w:color="auto"/>
          <w:left w:val="single" w:sz="4" w:space="4" w:color="auto"/>
          <w:bottom w:val="single" w:sz="4" w:space="1" w:color="auto"/>
          <w:right w:val="single" w:sz="4" w:space="4" w:color="auto"/>
        </w:pBdr>
        <w:ind w:left="2268" w:right="2268"/>
        <w:jc w:val="center"/>
        <w:rPr>
          <w:b/>
        </w:rPr>
      </w:pPr>
    </w:p>
    <w:p w:rsidR="00AE00ED" w:rsidRPr="00AE00ED" w:rsidRDefault="00AE00ED" w:rsidP="00AE00ED">
      <w:pPr>
        <w:pBdr>
          <w:top w:val="single" w:sz="4" w:space="1" w:color="auto"/>
          <w:left w:val="single" w:sz="4" w:space="4" w:color="auto"/>
          <w:bottom w:val="single" w:sz="4" w:space="1" w:color="auto"/>
          <w:right w:val="single" w:sz="4" w:space="4" w:color="auto"/>
        </w:pBdr>
        <w:ind w:left="2268" w:right="2268"/>
        <w:jc w:val="center"/>
        <w:rPr>
          <w:rFonts w:ascii="Calibri" w:hAnsi="Calibri"/>
          <w:b/>
          <w:sz w:val="36"/>
          <w:szCs w:val="36"/>
        </w:rPr>
      </w:pPr>
      <w:r w:rsidRPr="00AE00ED">
        <w:rPr>
          <w:rFonts w:ascii="Calibri" w:hAnsi="Calibri"/>
          <w:b/>
          <w:sz w:val="36"/>
          <w:szCs w:val="36"/>
        </w:rPr>
        <w:t>MUTUELLES</w:t>
      </w:r>
    </w:p>
    <w:p w:rsidR="00AE00ED" w:rsidRPr="00AE00ED" w:rsidRDefault="00AE00ED" w:rsidP="00AE00ED">
      <w:pPr>
        <w:pBdr>
          <w:top w:val="single" w:sz="4" w:space="1" w:color="auto"/>
          <w:left w:val="single" w:sz="4" w:space="4" w:color="auto"/>
          <w:bottom w:val="single" w:sz="4" w:space="1" w:color="auto"/>
          <w:right w:val="single" w:sz="4" w:space="4" w:color="auto"/>
        </w:pBdr>
        <w:ind w:left="2268" w:right="2268"/>
        <w:jc w:val="center"/>
        <w:rPr>
          <w:rFonts w:ascii="Calibri" w:hAnsi="Calibri"/>
          <w:b/>
          <w:sz w:val="36"/>
          <w:szCs w:val="36"/>
        </w:rPr>
      </w:pPr>
    </w:p>
    <w:p w:rsidR="00AE00ED" w:rsidRPr="00AE00ED" w:rsidRDefault="00AE00ED" w:rsidP="00AE00ED">
      <w:pPr>
        <w:pBdr>
          <w:top w:val="single" w:sz="4" w:space="1" w:color="auto"/>
          <w:left w:val="single" w:sz="4" w:space="4" w:color="auto"/>
          <w:bottom w:val="single" w:sz="4" w:space="1" w:color="auto"/>
          <w:right w:val="single" w:sz="4" w:space="4" w:color="auto"/>
        </w:pBdr>
        <w:ind w:left="2268" w:right="2268"/>
        <w:jc w:val="center"/>
        <w:rPr>
          <w:rFonts w:ascii="Calibri" w:hAnsi="Calibri"/>
          <w:b/>
          <w:sz w:val="36"/>
          <w:szCs w:val="36"/>
        </w:rPr>
      </w:pPr>
      <w:r w:rsidRPr="00AE00ED">
        <w:rPr>
          <w:rFonts w:ascii="Calibri" w:hAnsi="Calibri"/>
          <w:b/>
          <w:sz w:val="36"/>
          <w:szCs w:val="36"/>
        </w:rPr>
        <w:t xml:space="preserve">Tarifs </w:t>
      </w:r>
      <w:r w:rsidR="005C1F99">
        <w:rPr>
          <w:rFonts w:ascii="Calibri" w:hAnsi="Calibri"/>
          <w:b/>
          <w:iCs/>
          <w:sz w:val="36"/>
          <w:szCs w:val="36"/>
        </w:rPr>
        <w:t>2017-2018</w:t>
      </w:r>
    </w:p>
    <w:p w:rsidR="00AE00ED" w:rsidRPr="00AE00ED" w:rsidRDefault="00AE00ED" w:rsidP="00AE00ED">
      <w:pPr>
        <w:pBdr>
          <w:top w:val="single" w:sz="4" w:space="1" w:color="auto"/>
          <w:left w:val="single" w:sz="4" w:space="4" w:color="auto"/>
          <w:bottom w:val="single" w:sz="4" w:space="1" w:color="auto"/>
          <w:right w:val="single" w:sz="4" w:space="4" w:color="auto"/>
        </w:pBdr>
        <w:ind w:left="2268" w:right="2268"/>
        <w:jc w:val="center"/>
        <w:rPr>
          <w:b/>
        </w:rPr>
      </w:pPr>
    </w:p>
    <w:p w:rsidR="00AE00ED" w:rsidRPr="00AE00ED" w:rsidRDefault="00AE00ED" w:rsidP="00AE00ED">
      <w:pPr>
        <w:jc w:val="both"/>
      </w:pPr>
    </w:p>
    <w:p w:rsidR="00AE00ED" w:rsidRPr="00AE00ED" w:rsidRDefault="00AE00ED" w:rsidP="00AE00ED">
      <w:pPr>
        <w:jc w:val="both"/>
      </w:pPr>
    </w:p>
    <w:p w:rsidR="00AE00ED" w:rsidRPr="00AE00ED" w:rsidRDefault="00AE00ED" w:rsidP="00AE00ED">
      <w:pPr>
        <w:jc w:val="both"/>
      </w:pPr>
    </w:p>
    <w:p w:rsidR="00AE00ED" w:rsidRPr="00AE00ED" w:rsidRDefault="00AE00ED" w:rsidP="00AE00ED">
      <w:pPr>
        <w:jc w:val="both"/>
      </w:pPr>
    </w:p>
    <w:p w:rsidR="00AE00ED" w:rsidRPr="00AE00ED" w:rsidRDefault="00AE00ED" w:rsidP="00AE00ED">
      <w:pPr>
        <w:jc w:val="both"/>
        <w:rPr>
          <w:rFonts w:ascii="Calibri" w:hAnsi="Calibri"/>
        </w:rPr>
      </w:pPr>
      <w:r w:rsidRPr="00AE00ED">
        <w:rPr>
          <w:rFonts w:ascii="Calibri" w:hAnsi="Calibri"/>
          <w:b/>
        </w:rPr>
        <w:t xml:space="preserve">Lors de votre inscription, </w:t>
      </w:r>
      <w:r w:rsidRPr="00AE00ED">
        <w:rPr>
          <w:rFonts w:ascii="Calibri" w:hAnsi="Calibri"/>
        </w:rPr>
        <w:t>vous pouvez souscrire une garantie complémentaire auprès d’une mutuelle étudiante. En effet, la sécurité sociale ne rembourse qu’une partie des frais de santé. Cette mutuelle complémentaire vous permet de compléter vos remboursements santé.</w:t>
      </w:r>
    </w:p>
    <w:p w:rsidR="00AE00ED" w:rsidRPr="00AE00ED" w:rsidRDefault="00AE00ED" w:rsidP="00AE00ED">
      <w:pPr>
        <w:jc w:val="both"/>
        <w:rPr>
          <w:rFonts w:ascii="Calibri" w:hAnsi="Calibri"/>
        </w:rPr>
      </w:pPr>
    </w:p>
    <w:p w:rsidR="00AE00ED" w:rsidRPr="00AE00ED" w:rsidRDefault="00AE00ED" w:rsidP="00AE00ED">
      <w:pPr>
        <w:jc w:val="both"/>
        <w:rPr>
          <w:rFonts w:ascii="Calibri" w:hAnsi="Calibri"/>
        </w:rPr>
      </w:pPr>
      <w:r w:rsidRPr="00AE00ED">
        <w:rPr>
          <w:rFonts w:ascii="Calibri" w:hAnsi="Calibri"/>
        </w:rPr>
        <w:t>Vous trouverez ci-dessous les garanties et les tarifs proposés au moment de l’inscription à l’Université.</w:t>
      </w:r>
    </w:p>
    <w:p w:rsidR="00AE00ED" w:rsidRPr="00AE00ED" w:rsidRDefault="00AE00ED" w:rsidP="00AE00ED">
      <w:pPr>
        <w:jc w:val="both"/>
        <w:rPr>
          <w:rFonts w:ascii="Calibri" w:hAnsi="Calibri"/>
        </w:rPr>
      </w:pPr>
    </w:p>
    <w:p w:rsidR="00AE00ED" w:rsidRPr="00AE00ED" w:rsidRDefault="00AE00ED" w:rsidP="00AE00ED">
      <w:pPr>
        <w:jc w:val="both"/>
        <w:rPr>
          <w:rFonts w:ascii="Calibri" w:hAnsi="Calibri"/>
        </w:rPr>
      </w:pPr>
    </w:p>
    <w:p w:rsidR="00AE00ED" w:rsidRPr="00AE00ED" w:rsidRDefault="00AE00ED" w:rsidP="00AE00ED">
      <w:pPr>
        <w:jc w:val="both"/>
      </w:pPr>
      <w:r w:rsidRPr="00AE00ED">
        <w:rPr>
          <w:rFonts w:ascii="Calibri" w:hAnsi="Calibri"/>
          <w:b/>
        </w:rPr>
        <w:tab/>
      </w:r>
      <w:r w:rsidRPr="00AE00ED">
        <w:rPr>
          <w:rFonts w:ascii="Calibri" w:hAnsi="Calibri"/>
          <w:b/>
        </w:rPr>
        <w:tab/>
      </w:r>
      <w:r w:rsidRPr="00AE00ED">
        <w:rPr>
          <w:rFonts w:ascii="Calibri" w:hAnsi="Calibri"/>
          <w:b/>
        </w:rPr>
        <w:tab/>
      </w:r>
    </w:p>
    <w:p w:rsidR="00AE00ED" w:rsidRPr="00AE00ED" w:rsidRDefault="00AE00ED" w:rsidP="00AE00ED">
      <w:pPr>
        <w:numPr>
          <w:ilvl w:val="0"/>
          <w:numId w:val="36"/>
        </w:numPr>
        <w:tabs>
          <w:tab w:val="left" w:pos="1418"/>
        </w:tabs>
        <w:rPr>
          <w:rFonts w:ascii="Calibri" w:hAnsi="Calibri"/>
          <w:b/>
          <w:sz w:val="28"/>
          <w:szCs w:val="28"/>
        </w:rPr>
      </w:pPr>
      <w:r w:rsidRPr="00AE00ED">
        <w:rPr>
          <w:rFonts w:ascii="Calibri" w:hAnsi="Calibri"/>
          <w:b/>
          <w:sz w:val="28"/>
          <w:szCs w:val="28"/>
        </w:rPr>
        <w:t>SMEREP</w:t>
      </w:r>
    </w:p>
    <w:p w:rsidR="00AE00ED" w:rsidRPr="00AE00ED" w:rsidRDefault="00AE00ED" w:rsidP="00AE00ED">
      <w:pPr>
        <w:tabs>
          <w:tab w:val="left" w:pos="1418"/>
        </w:tabs>
        <w:ind w:firstLine="2977"/>
        <w:jc w:val="center"/>
        <w:rPr>
          <w:rFonts w:ascii="Calibri" w:hAnsi="Calibri"/>
          <w:b/>
        </w:rPr>
      </w:pPr>
    </w:p>
    <w:p w:rsidR="00AE00ED" w:rsidRPr="00AE00ED" w:rsidRDefault="00AE00ED" w:rsidP="00AE00ED">
      <w:pPr>
        <w:tabs>
          <w:tab w:val="left" w:pos="1418"/>
        </w:tabs>
        <w:ind w:firstLine="2977"/>
        <w:jc w:val="center"/>
        <w:rPr>
          <w:rFonts w:ascii="Calibri" w:hAnsi="Calibri"/>
          <w:b/>
        </w:rPr>
      </w:pPr>
    </w:p>
    <w:p w:rsidR="00AE00ED" w:rsidRPr="00AE00ED" w:rsidRDefault="00AE00ED" w:rsidP="00AE00ED">
      <w:pPr>
        <w:tabs>
          <w:tab w:val="left" w:pos="1418"/>
        </w:tabs>
        <w:ind w:firstLine="2977"/>
        <w:rPr>
          <w:rFonts w:ascii="Calibri" w:hAnsi="Calibri"/>
        </w:rPr>
      </w:pPr>
      <w:r w:rsidRPr="00AE00ED">
        <w:rPr>
          <w:rFonts w:ascii="Calibri" w:hAnsi="Calibri"/>
        </w:rPr>
        <w:t>L’ INDISPENSABLE</w:t>
      </w:r>
      <w:r w:rsidRPr="00AE00ED">
        <w:rPr>
          <w:rFonts w:ascii="Calibri" w:hAnsi="Calibri"/>
        </w:rPr>
        <w:tab/>
        <w:t>99 €</w:t>
      </w:r>
    </w:p>
    <w:p w:rsidR="00AE00ED" w:rsidRPr="00AE00ED" w:rsidRDefault="00AE00ED" w:rsidP="00AE00ED">
      <w:pPr>
        <w:keepNext/>
        <w:tabs>
          <w:tab w:val="left" w:pos="1418"/>
        </w:tabs>
        <w:ind w:firstLine="2977"/>
        <w:outlineLvl w:val="2"/>
        <w:rPr>
          <w:rFonts w:ascii="Calibri" w:hAnsi="Calibri"/>
        </w:rPr>
      </w:pPr>
      <w:r w:rsidRPr="00AE00ED">
        <w:rPr>
          <w:rFonts w:ascii="Calibri" w:hAnsi="Calibri"/>
        </w:rPr>
        <w:t>LA MEDIANE</w:t>
      </w:r>
      <w:r w:rsidRPr="00AE00ED">
        <w:rPr>
          <w:rFonts w:ascii="Calibri" w:hAnsi="Calibri"/>
        </w:rPr>
        <w:tab/>
      </w:r>
      <w:r w:rsidRPr="00AE00ED">
        <w:rPr>
          <w:rFonts w:ascii="Calibri" w:hAnsi="Calibri"/>
        </w:rPr>
        <w:tab/>
        <w:t>330 €</w:t>
      </w:r>
    </w:p>
    <w:p w:rsidR="00AE00ED" w:rsidRPr="00AE00ED" w:rsidRDefault="00AE00ED" w:rsidP="00AE00ED">
      <w:pPr>
        <w:keepNext/>
        <w:tabs>
          <w:tab w:val="left" w:pos="1418"/>
        </w:tabs>
        <w:ind w:firstLine="2977"/>
        <w:outlineLvl w:val="2"/>
        <w:rPr>
          <w:rFonts w:ascii="Calibri" w:hAnsi="Calibri"/>
        </w:rPr>
      </w:pPr>
      <w:smartTag w:uri="urn:schemas-microsoft-com:office:smarttags" w:element="PersonName">
        <w:smartTagPr>
          <w:attr w:name="ProductID" w:val="LA TOTALE"/>
        </w:smartTagPr>
        <w:r w:rsidRPr="00AE00ED">
          <w:rPr>
            <w:rFonts w:ascii="Calibri" w:hAnsi="Calibri"/>
          </w:rPr>
          <w:t>LA TOTALE</w:t>
        </w:r>
      </w:smartTag>
      <w:r w:rsidRPr="00AE00ED">
        <w:rPr>
          <w:rFonts w:ascii="Calibri" w:hAnsi="Calibri"/>
        </w:rPr>
        <w:tab/>
      </w:r>
      <w:r w:rsidRPr="00AE00ED">
        <w:rPr>
          <w:rFonts w:ascii="Calibri" w:hAnsi="Calibri"/>
        </w:rPr>
        <w:tab/>
        <w:t>588 €</w:t>
      </w:r>
    </w:p>
    <w:p w:rsidR="00AE00ED" w:rsidRPr="00AE00ED" w:rsidRDefault="00AE00ED" w:rsidP="00AE00ED">
      <w:pPr>
        <w:tabs>
          <w:tab w:val="left" w:pos="1418"/>
        </w:tabs>
        <w:ind w:firstLine="2977"/>
        <w:jc w:val="center"/>
        <w:rPr>
          <w:rFonts w:ascii="Calibri" w:hAnsi="Calibri"/>
        </w:rPr>
      </w:pPr>
    </w:p>
    <w:p w:rsidR="00AE00ED" w:rsidRPr="00AE00ED" w:rsidRDefault="00AE00ED" w:rsidP="00AE00ED">
      <w:pPr>
        <w:keepNext/>
        <w:tabs>
          <w:tab w:val="left" w:pos="1418"/>
        </w:tabs>
        <w:ind w:firstLine="1985"/>
        <w:outlineLvl w:val="2"/>
        <w:rPr>
          <w:rFonts w:ascii="Calibri" w:hAnsi="Calibri"/>
        </w:rPr>
      </w:pPr>
      <w:r w:rsidRPr="00AE00ED">
        <w:rPr>
          <w:rFonts w:ascii="Calibri" w:hAnsi="Calibri"/>
        </w:rPr>
        <w:t xml:space="preserve">Pour plus d’informations : </w:t>
      </w:r>
      <w:hyperlink r:id="rId21" w:history="1">
        <w:r w:rsidRPr="00AE00ED">
          <w:rPr>
            <w:rFonts w:ascii="Calibri" w:hAnsi="Calibri"/>
            <w:color w:val="0000FF"/>
            <w:u w:val="single"/>
          </w:rPr>
          <w:t>http://www.centre617-smerep.com</w:t>
        </w:r>
      </w:hyperlink>
    </w:p>
    <w:p w:rsidR="00AE00ED" w:rsidRPr="00AE00ED" w:rsidRDefault="00AE00ED" w:rsidP="00AE00ED">
      <w:pPr>
        <w:keepNext/>
        <w:tabs>
          <w:tab w:val="left" w:pos="1418"/>
        </w:tabs>
        <w:ind w:firstLine="2977"/>
        <w:outlineLvl w:val="2"/>
        <w:rPr>
          <w:rFonts w:ascii="Calibri" w:hAnsi="Calibri"/>
        </w:rPr>
      </w:pPr>
    </w:p>
    <w:p w:rsidR="00AE00ED" w:rsidRPr="00AE00ED" w:rsidRDefault="00AE00ED" w:rsidP="00AE00ED">
      <w:pPr>
        <w:tabs>
          <w:tab w:val="left" w:pos="1418"/>
        </w:tabs>
        <w:ind w:firstLine="2977"/>
        <w:jc w:val="center"/>
      </w:pPr>
    </w:p>
    <w:p w:rsidR="00AE00ED" w:rsidRPr="00AE00ED" w:rsidRDefault="00AE00ED" w:rsidP="00AE00ED">
      <w:pPr>
        <w:tabs>
          <w:tab w:val="left" w:pos="1418"/>
        </w:tabs>
        <w:ind w:firstLine="2977"/>
        <w:jc w:val="center"/>
        <w:rPr>
          <w:rFonts w:ascii="Calibri" w:hAnsi="Calibri"/>
        </w:rPr>
      </w:pPr>
    </w:p>
    <w:p w:rsidR="00AE00ED" w:rsidRPr="00AE00ED" w:rsidRDefault="00AE00ED" w:rsidP="00AE00ED">
      <w:pPr>
        <w:tabs>
          <w:tab w:val="left" w:pos="1418"/>
        </w:tabs>
        <w:ind w:firstLine="2977"/>
        <w:jc w:val="center"/>
        <w:rPr>
          <w:rFonts w:ascii="Calibri" w:hAnsi="Calibri"/>
        </w:rPr>
      </w:pPr>
    </w:p>
    <w:p w:rsidR="002F798A" w:rsidRPr="002F798A" w:rsidRDefault="002F798A" w:rsidP="002F798A">
      <w:pPr>
        <w:numPr>
          <w:ilvl w:val="0"/>
          <w:numId w:val="36"/>
        </w:numPr>
        <w:tabs>
          <w:tab w:val="left" w:pos="1418"/>
        </w:tabs>
        <w:suppressAutoHyphens/>
        <w:rPr>
          <w:rFonts w:ascii="Calibri" w:hAnsi="Calibri"/>
          <w:b/>
          <w:sz w:val="28"/>
          <w:szCs w:val="28"/>
        </w:rPr>
      </w:pPr>
      <w:r w:rsidRPr="002F798A">
        <w:rPr>
          <w:rFonts w:ascii="Calibri" w:hAnsi="Calibri"/>
          <w:b/>
          <w:sz w:val="28"/>
          <w:szCs w:val="28"/>
        </w:rPr>
        <w:t>LMDE</w:t>
      </w:r>
    </w:p>
    <w:p w:rsidR="002F798A" w:rsidRPr="002F798A" w:rsidRDefault="002F798A" w:rsidP="002F798A">
      <w:pPr>
        <w:tabs>
          <w:tab w:val="left" w:pos="1418"/>
        </w:tabs>
        <w:suppressAutoHyphens/>
        <w:ind w:firstLine="2977"/>
        <w:jc w:val="center"/>
        <w:rPr>
          <w:rFonts w:ascii="Calibri" w:hAnsi="Calibri" w:cs="Calibri"/>
          <w:b/>
          <w:lang w:eastAsia="ar-SA"/>
        </w:rPr>
      </w:pPr>
    </w:p>
    <w:p w:rsidR="002F798A" w:rsidRPr="002F798A" w:rsidRDefault="002F798A" w:rsidP="002F798A">
      <w:pPr>
        <w:tabs>
          <w:tab w:val="left" w:pos="851"/>
        </w:tabs>
        <w:suppressAutoHyphens/>
        <w:ind w:left="851" w:firstLine="2126"/>
        <w:rPr>
          <w:rFonts w:ascii="Calibri" w:hAnsi="Calibri" w:cs="Calibri"/>
          <w:lang w:eastAsia="ar-SA"/>
        </w:rPr>
      </w:pPr>
    </w:p>
    <w:p w:rsidR="002F798A" w:rsidRPr="002F798A" w:rsidRDefault="002F798A" w:rsidP="002F798A">
      <w:pPr>
        <w:tabs>
          <w:tab w:val="left" w:pos="851"/>
        </w:tabs>
        <w:suppressAutoHyphens/>
        <w:ind w:left="851" w:firstLine="2126"/>
        <w:rPr>
          <w:rFonts w:ascii="Calibri" w:hAnsi="Calibri" w:cs="Calibri"/>
          <w:bCs/>
          <w:sz w:val="20"/>
          <w:lang w:eastAsia="ar-SA"/>
        </w:rPr>
      </w:pPr>
      <w:r w:rsidRPr="002F798A">
        <w:rPr>
          <w:rFonts w:ascii="Calibri" w:hAnsi="Calibri" w:cs="Calibri"/>
          <w:lang w:eastAsia="ar-SA"/>
        </w:rPr>
        <w:t xml:space="preserve">Vitalité LMDE </w:t>
      </w:r>
      <w:r w:rsidRPr="002F798A">
        <w:rPr>
          <w:rFonts w:ascii="Calibri" w:hAnsi="Calibri" w:cs="Calibri"/>
          <w:lang w:eastAsia="ar-SA"/>
        </w:rPr>
        <w:tab/>
        <w:t>154</w:t>
      </w:r>
      <w:r w:rsidR="00AF1772">
        <w:rPr>
          <w:rFonts w:ascii="Calibri" w:hAnsi="Calibri" w:cs="Calibri"/>
          <w:lang w:eastAsia="ar-SA"/>
        </w:rPr>
        <w:t>,20</w:t>
      </w:r>
      <w:r w:rsidRPr="002F798A">
        <w:rPr>
          <w:rFonts w:ascii="Calibri" w:hAnsi="Calibri" w:cs="Calibri"/>
          <w:lang w:eastAsia="ar-SA"/>
        </w:rPr>
        <w:t xml:space="preserve"> €</w:t>
      </w:r>
    </w:p>
    <w:p w:rsidR="002F798A" w:rsidRPr="002F798A" w:rsidRDefault="002F798A" w:rsidP="002F798A">
      <w:pPr>
        <w:keepNext/>
        <w:tabs>
          <w:tab w:val="left" w:pos="851"/>
        </w:tabs>
        <w:suppressAutoHyphens/>
        <w:ind w:left="851" w:firstLine="2126"/>
        <w:outlineLvl w:val="2"/>
        <w:rPr>
          <w:rFonts w:ascii="Calibri" w:hAnsi="Calibri" w:cs="Calibri"/>
          <w:b/>
          <w:bCs/>
          <w:lang w:eastAsia="ar-SA"/>
        </w:rPr>
      </w:pPr>
      <w:r w:rsidRPr="002F798A">
        <w:rPr>
          <w:rFonts w:ascii="Calibri" w:hAnsi="Calibri" w:cs="Calibri"/>
          <w:bCs/>
          <w:lang w:eastAsia="ar-SA"/>
        </w:rPr>
        <w:t>Essentielle LMDE</w:t>
      </w:r>
      <w:r w:rsidRPr="002F798A">
        <w:rPr>
          <w:rFonts w:ascii="Calibri" w:hAnsi="Calibri" w:cs="Calibri"/>
          <w:lang w:eastAsia="ar-SA"/>
        </w:rPr>
        <w:tab/>
        <w:t>275</w:t>
      </w:r>
      <w:r w:rsidR="00AF1772">
        <w:rPr>
          <w:rFonts w:ascii="Calibri" w:hAnsi="Calibri" w:cs="Calibri"/>
          <w:lang w:eastAsia="ar-SA"/>
        </w:rPr>
        <w:t>,40</w:t>
      </w:r>
      <w:r w:rsidRPr="002F798A">
        <w:rPr>
          <w:rFonts w:ascii="Calibri" w:hAnsi="Calibri" w:cs="Calibri"/>
          <w:lang w:eastAsia="ar-SA"/>
        </w:rPr>
        <w:t xml:space="preserve"> €</w:t>
      </w:r>
    </w:p>
    <w:p w:rsidR="002F798A" w:rsidRPr="002F798A" w:rsidRDefault="002F798A" w:rsidP="002F798A">
      <w:pPr>
        <w:tabs>
          <w:tab w:val="left" w:pos="851"/>
        </w:tabs>
        <w:suppressAutoHyphens/>
        <w:ind w:left="851" w:firstLine="2126"/>
        <w:rPr>
          <w:rFonts w:ascii="Calibri" w:hAnsi="Calibri" w:cs="Calibri"/>
          <w:b/>
          <w:bCs/>
          <w:lang w:eastAsia="ar-SA"/>
        </w:rPr>
      </w:pPr>
      <w:r w:rsidRPr="002F798A">
        <w:rPr>
          <w:rFonts w:ascii="Calibri" w:hAnsi="Calibri" w:cs="Calibri"/>
          <w:bCs/>
          <w:lang w:eastAsia="ar-SA"/>
        </w:rPr>
        <w:t>Zen LMDE</w:t>
      </w:r>
      <w:r w:rsidRPr="002F798A">
        <w:rPr>
          <w:rFonts w:ascii="Calibri" w:hAnsi="Calibri" w:cs="Calibri"/>
          <w:bCs/>
          <w:lang w:eastAsia="ar-SA"/>
        </w:rPr>
        <w:tab/>
      </w:r>
      <w:r w:rsidRPr="002F798A">
        <w:rPr>
          <w:rFonts w:ascii="Calibri" w:hAnsi="Calibri" w:cs="Calibri"/>
          <w:bCs/>
          <w:lang w:eastAsia="ar-SA"/>
        </w:rPr>
        <w:tab/>
        <w:t>415</w:t>
      </w:r>
      <w:r w:rsidR="00AF1772">
        <w:rPr>
          <w:rFonts w:ascii="Calibri" w:hAnsi="Calibri" w:cs="Calibri"/>
          <w:bCs/>
          <w:lang w:eastAsia="ar-SA"/>
        </w:rPr>
        <w:t>,20</w:t>
      </w:r>
      <w:r w:rsidRPr="002F798A">
        <w:rPr>
          <w:rFonts w:ascii="Calibri" w:hAnsi="Calibri" w:cs="Calibri"/>
          <w:bCs/>
          <w:lang w:eastAsia="ar-SA"/>
        </w:rPr>
        <w:t xml:space="preserve"> €</w:t>
      </w:r>
    </w:p>
    <w:p w:rsidR="002F798A" w:rsidRPr="002F798A" w:rsidRDefault="002F798A" w:rsidP="002F798A">
      <w:pPr>
        <w:tabs>
          <w:tab w:val="left" w:pos="1418"/>
          <w:tab w:val="left" w:pos="6631"/>
        </w:tabs>
        <w:suppressAutoHyphens/>
        <w:ind w:firstLine="2977"/>
        <w:rPr>
          <w:rFonts w:ascii="Calibri" w:hAnsi="Calibri" w:cs="Calibri"/>
          <w:sz w:val="20"/>
          <w:lang w:eastAsia="ar-SA"/>
        </w:rPr>
      </w:pPr>
      <w:r w:rsidRPr="002F798A">
        <w:rPr>
          <w:rFonts w:ascii="Calibri" w:hAnsi="Calibri" w:cs="Calibri"/>
          <w:b/>
          <w:bCs/>
          <w:lang w:eastAsia="ar-SA"/>
        </w:rPr>
        <w:tab/>
      </w:r>
    </w:p>
    <w:p w:rsidR="002F798A" w:rsidRPr="002F798A" w:rsidRDefault="002F798A" w:rsidP="002F798A">
      <w:pPr>
        <w:keepNext/>
        <w:tabs>
          <w:tab w:val="left" w:pos="1418"/>
        </w:tabs>
        <w:suppressAutoHyphens/>
        <w:ind w:firstLine="1985"/>
        <w:outlineLvl w:val="2"/>
        <w:rPr>
          <w:b/>
          <w:lang w:eastAsia="ar-SA"/>
        </w:rPr>
      </w:pPr>
      <w:r w:rsidRPr="002F798A">
        <w:rPr>
          <w:rFonts w:ascii="Calibri" w:hAnsi="Calibri" w:cs="Calibri"/>
          <w:lang w:eastAsia="ar-SA"/>
        </w:rPr>
        <w:t xml:space="preserve">Pour plus d’informations : </w:t>
      </w:r>
      <w:hyperlink r:id="rId22" w:history="1">
        <w:r w:rsidRPr="002F798A">
          <w:rPr>
            <w:rFonts w:ascii="Calibri" w:hAnsi="Calibri"/>
            <w:b/>
            <w:color w:val="0000FF"/>
            <w:szCs w:val="20"/>
            <w:u w:val="single"/>
            <w:lang w:eastAsia="ar-SA"/>
          </w:rPr>
          <w:t>www.lmde.com</w:t>
        </w:r>
      </w:hyperlink>
    </w:p>
    <w:p w:rsidR="00AE00ED" w:rsidRPr="00AE00ED" w:rsidRDefault="00AE00ED" w:rsidP="00AE00ED">
      <w:pPr>
        <w:keepNext/>
        <w:tabs>
          <w:tab w:val="left" w:pos="1418"/>
        </w:tabs>
        <w:suppressAutoHyphens/>
        <w:ind w:firstLine="1985"/>
        <w:outlineLvl w:val="2"/>
        <w:rPr>
          <w:b/>
          <w:lang w:eastAsia="ar-SA"/>
        </w:rPr>
      </w:pPr>
    </w:p>
    <w:p w:rsidR="00AE00ED" w:rsidRPr="00AE00ED" w:rsidRDefault="00AE00ED" w:rsidP="00AE00ED">
      <w:pPr>
        <w:tabs>
          <w:tab w:val="left" w:pos="1418"/>
        </w:tabs>
        <w:ind w:firstLine="2977"/>
      </w:pPr>
    </w:p>
    <w:p w:rsidR="00AE00ED" w:rsidRPr="00AE00ED" w:rsidRDefault="00AE00ED" w:rsidP="00AE00ED">
      <w:pPr>
        <w:rPr>
          <w:rFonts w:ascii="Calibri" w:hAnsi="Calibri" w:cs="Calibri"/>
          <w:color w:val="FF0000"/>
        </w:rPr>
      </w:pPr>
    </w:p>
    <w:p w:rsidR="00AE00ED" w:rsidRPr="00AE00ED" w:rsidRDefault="00AE00ED" w:rsidP="00AE00ED">
      <w:pPr>
        <w:rPr>
          <w:sz w:val="20"/>
          <w:szCs w:val="20"/>
        </w:rPr>
      </w:pPr>
      <w:r w:rsidRPr="00AE00ED">
        <w:rPr>
          <w:sz w:val="20"/>
          <w:szCs w:val="20"/>
        </w:rPr>
        <w:t xml:space="preserve"> </w:t>
      </w:r>
    </w:p>
    <w:p w:rsidR="00AE00ED" w:rsidRPr="00AE00ED" w:rsidRDefault="00AE00ED" w:rsidP="00AE00ED">
      <w:pPr>
        <w:spacing w:before="100" w:beforeAutospacing="1" w:after="100" w:afterAutospacing="1"/>
      </w:pPr>
      <w:r w:rsidRPr="00AE00ED">
        <w:rPr>
          <w:rFonts w:ascii="Calibri" w:hAnsi="Calibri"/>
          <w:color w:val="1F497D"/>
          <w:sz w:val="22"/>
          <w:szCs w:val="22"/>
        </w:rPr>
        <w:t> </w:t>
      </w:r>
    </w:p>
    <w:p w:rsidR="00AE00ED" w:rsidRPr="00AE00ED" w:rsidRDefault="00AE00ED" w:rsidP="00AE00ED">
      <w:pPr>
        <w:jc w:val="both"/>
        <w:rPr>
          <w:sz w:val="20"/>
          <w:szCs w:val="20"/>
        </w:rPr>
      </w:pPr>
    </w:p>
    <w:sectPr w:rsidR="00AE00ED" w:rsidRPr="00AE00ED">
      <w:footerReference w:type="even" r:id="rId23"/>
      <w:footerReference w:type="default" r:id="rId24"/>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EC0" w:rsidRDefault="00BC2EC0">
      <w:r>
        <w:separator/>
      </w:r>
    </w:p>
  </w:endnote>
  <w:endnote w:type="continuationSeparator" w:id="0">
    <w:p w:rsidR="00BC2EC0" w:rsidRDefault="00BC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C0" w:rsidRDefault="00BC2EC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C2EC0" w:rsidRDefault="00BC2EC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C0" w:rsidRPr="00231DF1" w:rsidRDefault="00BC2EC0">
    <w:pPr>
      <w:pStyle w:val="Pieddepage"/>
      <w:framePr w:wrap="around" w:vAnchor="text" w:hAnchor="margin" w:xAlign="center" w:y="1"/>
      <w:rPr>
        <w:rStyle w:val="Numrodepage"/>
        <w:rFonts w:ascii="Calibri" w:hAnsi="Calibri"/>
        <w:sz w:val="16"/>
        <w:szCs w:val="16"/>
      </w:rPr>
    </w:pPr>
    <w:r w:rsidRPr="00231DF1">
      <w:rPr>
        <w:rStyle w:val="Numrodepage"/>
        <w:rFonts w:ascii="Calibri" w:hAnsi="Calibri"/>
        <w:sz w:val="16"/>
        <w:szCs w:val="16"/>
      </w:rPr>
      <w:fldChar w:fldCharType="begin"/>
    </w:r>
    <w:r w:rsidRPr="00231DF1">
      <w:rPr>
        <w:rStyle w:val="Numrodepage"/>
        <w:rFonts w:ascii="Calibri" w:hAnsi="Calibri"/>
        <w:sz w:val="16"/>
        <w:szCs w:val="16"/>
      </w:rPr>
      <w:instrText xml:space="preserve">PAGE  </w:instrText>
    </w:r>
    <w:r w:rsidRPr="00231DF1">
      <w:rPr>
        <w:rStyle w:val="Numrodepage"/>
        <w:rFonts w:ascii="Calibri" w:hAnsi="Calibri"/>
        <w:sz w:val="16"/>
        <w:szCs w:val="16"/>
      </w:rPr>
      <w:fldChar w:fldCharType="separate"/>
    </w:r>
    <w:r w:rsidR="00D83110">
      <w:rPr>
        <w:rStyle w:val="Numrodepage"/>
        <w:rFonts w:ascii="Calibri" w:hAnsi="Calibri"/>
        <w:noProof/>
        <w:sz w:val="16"/>
        <w:szCs w:val="16"/>
      </w:rPr>
      <w:t>8</w:t>
    </w:r>
    <w:r w:rsidRPr="00231DF1">
      <w:rPr>
        <w:rStyle w:val="Numrodepage"/>
        <w:rFonts w:ascii="Calibri" w:hAnsi="Calibri"/>
        <w:sz w:val="16"/>
        <w:szCs w:val="16"/>
      </w:rPr>
      <w:fldChar w:fldCharType="end"/>
    </w:r>
  </w:p>
  <w:p w:rsidR="00BC2EC0" w:rsidRDefault="00BC2E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EC0" w:rsidRDefault="00BC2EC0">
      <w:r>
        <w:separator/>
      </w:r>
    </w:p>
  </w:footnote>
  <w:footnote w:type="continuationSeparator" w:id="0">
    <w:p w:rsidR="00BC2EC0" w:rsidRDefault="00BC2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08FB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2001"/>
      <w:numFmt w:val="bullet"/>
      <w:lvlText w:val="-"/>
      <w:lvlJc w:val="left"/>
      <w:pPr>
        <w:tabs>
          <w:tab w:val="num" w:pos="360"/>
        </w:tabs>
        <w:ind w:left="360" w:hanging="360"/>
      </w:pPr>
      <w:rPr>
        <w:rFonts w:ascii="OpenSymbol" w:hAnsi="OpenSymbol" w:cs="OpenSymbol"/>
      </w:rPr>
    </w:lvl>
  </w:abstractNum>
  <w:abstractNum w:abstractNumId="2">
    <w:nsid w:val="00000005"/>
    <w:multiLevelType w:val="singleLevel"/>
    <w:tmpl w:val="00000005"/>
    <w:name w:val="WW8Num5"/>
    <w:lvl w:ilvl="0">
      <w:start w:val="1"/>
      <w:numFmt w:val="bullet"/>
      <w:lvlText w:val=""/>
      <w:lvlJc w:val="left"/>
      <w:pPr>
        <w:tabs>
          <w:tab w:val="num" w:pos="0"/>
        </w:tabs>
        <w:ind w:left="3697" w:hanging="360"/>
      </w:pPr>
      <w:rPr>
        <w:rFonts w:ascii="Symbol" w:hAnsi="Symbol" w:cs="Symbol"/>
      </w:rPr>
    </w:lvl>
  </w:abstractNum>
  <w:abstractNum w:abstractNumId="3">
    <w:nsid w:val="017231C3"/>
    <w:multiLevelType w:val="hybridMultilevel"/>
    <w:tmpl w:val="74DEF6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23C7100"/>
    <w:multiLevelType w:val="hybridMultilevel"/>
    <w:tmpl w:val="A2922E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12C6D69"/>
    <w:multiLevelType w:val="hybridMultilevel"/>
    <w:tmpl w:val="6DA49C64"/>
    <w:lvl w:ilvl="0" w:tplc="9558E9B6">
      <w:start w:val="2"/>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5131B8B"/>
    <w:multiLevelType w:val="hybridMultilevel"/>
    <w:tmpl w:val="DE7838E2"/>
    <w:lvl w:ilvl="0" w:tplc="64FA449E">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90B712D"/>
    <w:multiLevelType w:val="hybridMultilevel"/>
    <w:tmpl w:val="46CEC2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A636EC9"/>
    <w:multiLevelType w:val="hybridMultilevel"/>
    <w:tmpl w:val="A330D2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B107712"/>
    <w:multiLevelType w:val="singleLevel"/>
    <w:tmpl w:val="A1082DE0"/>
    <w:lvl w:ilvl="0">
      <w:start w:val="2360"/>
      <w:numFmt w:val="decimal"/>
      <w:lvlText w:val="%1"/>
      <w:lvlJc w:val="left"/>
      <w:pPr>
        <w:tabs>
          <w:tab w:val="num" w:pos="2129"/>
        </w:tabs>
        <w:ind w:left="2129" w:hanging="720"/>
      </w:pPr>
      <w:rPr>
        <w:rFonts w:hint="default"/>
      </w:rPr>
    </w:lvl>
  </w:abstractNum>
  <w:abstractNum w:abstractNumId="10">
    <w:nsid w:val="1C9B2E2D"/>
    <w:multiLevelType w:val="singleLevel"/>
    <w:tmpl w:val="55EC9D60"/>
    <w:lvl w:ilvl="0">
      <w:start w:val="2001"/>
      <w:numFmt w:val="bullet"/>
      <w:lvlText w:val="-"/>
      <w:lvlJc w:val="left"/>
      <w:pPr>
        <w:tabs>
          <w:tab w:val="num" w:pos="360"/>
        </w:tabs>
        <w:ind w:left="360" w:hanging="360"/>
      </w:pPr>
      <w:rPr>
        <w:rFonts w:hint="default"/>
      </w:rPr>
    </w:lvl>
  </w:abstractNum>
  <w:abstractNum w:abstractNumId="11">
    <w:nsid w:val="1E525B55"/>
    <w:multiLevelType w:val="hybridMultilevel"/>
    <w:tmpl w:val="24A66D26"/>
    <w:lvl w:ilvl="0" w:tplc="E32A43E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9CD5749"/>
    <w:multiLevelType w:val="singleLevel"/>
    <w:tmpl w:val="F1D66570"/>
    <w:lvl w:ilvl="0">
      <w:start w:val="2140"/>
      <w:numFmt w:val="decimal"/>
      <w:pStyle w:val="Titre9"/>
      <w:lvlText w:val="%1"/>
      <w:lvlJc w:val="left"/>
      <w:pPr>
        <w:tabs>
          <w:tab w:val="num" w:pos="2136"/>
        </w:tabs>
        <w:ind w:left="2136" w:hanging="720"/>
      </w:pPr>
      <w:rPr>
        <w:rFonts w:hint="default"/>
      </w:rPr>
    </w:lvl>
  </w:abstractNum>
  <w:abstractNum w:abstractNumId="13">
    <w:nsid w:val="307C31DA"/>
    <w:multiLevelType w:val="singleLevel"/>
    <w:tmpl w:val="65864272"/>
    <w:lvl w:ilvl="0">
      <w:start w:val="2331"/>
      <w:numFmt w:val="decimal"/>
      <w:lvlText w:val="%1"/>
      <w:lvlJc w:val="left"/>
      <w:pPr>
        <w:tabs>
          <w:tab w:val="num" w:pos="2136"/>
        </w:tabs>
        <w:ind w:left="2136" w:hanging="720"/>
      </w:pPr>
      <w:rPr>
        <w:rFonts w:hint="default"/>
      </w:rPr>
    </w:lvl>
  </w:abstractNum>
  <w:abstractNum w:abstractNumId="14">
    <w:nsid w:val="30A44513"/>
    <w:multiLevelType w:val="multilevel"/>
    <w:tmpl w:val="6FB8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6109DE"/>
    <w:multiLevelType w:val="hybridMultilevel"/>
    <w:tmpl w:val="0E8EA102"/>
    <w:lvl w:ilvl="0" w:tplc="60AE6FEC">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3B90816"/>
    <w:multiLevelType w:val="hybridMultilevel"/>
    <w:tmpl w:val="ED7C51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4BC5935"/>
    <w:multiLevelType w:val="singleLevel"/>
    <w:tmpl w:val="25F8F326"/>
    <w:lvl w:ilvl="0">
      <w:start w:val="1"/>
      <w:numFmt w:val="upperLetter"/>
      <w:lvlText w:val="%1)"/>
      <w:lvlJc w:val="left"/>
      <w:pPr>
        <w:tabs>
          <w:tab w:val="num" w:pos="360"/>
        </w:tabs>
        <w:ind w:left="360" w:hanging="360"/>
      </w:pPr>
      <w:rPr>
        <w:rFonts w:hint="default"/>
      </w:rPr>
    </w:lvl>
  </w:abstractNum>
  <w:abstractNum w:abstractNumId="18">
    <w:nsid w:val="35040885"/>
    <w:multiLevelType w:val="hybridMultilevel"/>
    <w:tmpl w:val="7E2E1656"/>
    <w:lvl w:ilvl="0" w:tplc="412A7E7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6604E91"/>
    <w:multiLevelType w:val="hybridMultilevel"/>
    <w:tmpl w:val="254650B8"/>
    <w:lvl w:ilvl="0" w:tplc="040C0001">
      <w:start w:val="1"/>
      <w:numFmt w:val="bullet"/>
      <w:lvlText w:val=""/>
      <w:lvlJc w:val="left"/>
      <w:pPr>
        <w:ind w:left="3697" w:hanging="360"/>
      </w:pPr>
      <w:rPr>
        <w:rFonts w:ascii="Symbol" w:hAnsi="Symbol" w:hint="default"/>
      </w:rPr>
    </w:lvl>
    <w:lvl w:ilvl="1" w:tplc="040C0003" w:tentative="1">
      <w:start w:val="1"/>
      <w:numFmt w:val="bullet"/>
      <w:lvlText w:val="o"/>
      <w:lvlJc w:val="left"/>
      <w:pPr>
        <w:ind w:left="4417" w:hanging="360"/>
      </w:pPr>
      <w:rPr>
        <w:rFonts w:ascii="Courier New" w:hAnsi="Courier New" w:cs="Courier New" w:hint="default"/>
      </w:rPr>
    </w:lvl>
    <w:lvl w:ilvl="2" w:tplc="040C0005" w:tentative="1">
      <w:start w:val="1"/>
      <w:numFmt w:val="bullet"/>
      <w:lvlText w:val=""/>
      <w:lvlJc w:val="left"/>
      <w:pPr>
        <w:ind w:left="5137" w:hanging="360"/>
      </w:pPr>
      <w:rPr>
        <w:rFonts w:ascii="Wingdings" w:hAnsi="Wingdings" w:hint="default"/>
      </w:rPr>
    </w:lvl>
    <w:lvl w:ilvl="3" w:tplc="040C0001" w:tentative="1">
      <w:start w:val="1"/>
      <w:numFmt w:val="bullet"/>
      <w:lvlText w:val=""/>
      <w:lvlJc w:val="left"/>
      <w:pPr>
        <w:ind w:left="5857" w:hanging="360"/>
      </w:pPr>
      <w:rPr>
        <w:rFonts w:ascii="Symbol" w:hAnsi="Symbol" w:hint="default"/>
      </w:rPr>
    </w:lvl>
    <w:lvl w:ilvl="4" w:tplc="040C0003" w:tentative="1">
      <w:start w:val="1"/>
      <w:numFmt w:val="bullet"/>
      <w:lvlText w:val="o"/>
      <w:lvlJc w:val="left"/>
      <w:pPr>
        <w:ind w:left="6577" w:hanging="360"/>
      </w:pPr>
      <w:rPr>
        <w:rFonts w:ascii="Courier New" w:hAnsi="Courier New" w:cs="Courier New" w:hint="default"/>
      </w:rPr>
    </w:lvl>
    <w:lvl w:ilvl="5" w:tplc="040C0005" w:tentative="1">
      <w:start w:val="1"/>
      <w:numFmt w:val="bullet"/>
      <w:lvlText w:val=""/>
      <w:lvlJc w:val="left"/>
      <w:pPr>
        <w:ind w:left="7297" w:hanging="360"/>
      </w:pPr>
      <w:rPr>
        <w:rFonts w:ascii="Wingdings" w:hAnsi="Wingdings" w:hint="default"/>
      </w:rPr>
    </w:lvl>
    <w:lvl w:ilvl="6" w:tplc="040C0001" w:tentative="1">
      <w:start w:val="1"/>
      <w:numFmt w:val="bullet"/>
      <w:lvlText w:val=""/>
      <w:lvlJc w:val="left"/>
      <w:pPr>
        <w:ind w:left="8017" w:hanging="360"/>
      </w:pPr>
      <w:rPr>
        <w:rFonts w:ascii="Symbol" w:hAnsi="Symbol" w:hint="default"/>
      </w:rPr>
    </w:lvl>
    <w:lvl w:ilvl="7" w:tplc="040C0003" w:tentative="1">
      <w:start w:val="1"/>
      <w:numFmt w:val="bullet"/>
      <w:lvlText w:val="o"/>
      <w:lvlJc w:val="left"/>
      <w:pPr>
        <w:ind w:left="8737" w:hanging="360"/>
      </w:pPr>
      <w:rPr>
        <w:rFonts w:ascii="Courier New" w:hAnsi="Courier New" w:cs="Courier New" w:hint="default"/>
      </w:rPr>
    </w:lvl>
    <w:lvl w:ilvl="8" w:tplc="040C0005" w:tentative="1">
      <w:start w:val="1"/>
      <w:numFmt w:val="bullet"/>
      <w:lvlText w:val=""/>
      <w:lvlJc w:val="left"/>
      <w:pPr>
        <w:ind w:left="9457" w:hanging="360"/>
      </w:pPr>
      <w:rPr>
        <w:rFonts w:ascii="Wingdings" w:hAnsi="Wingdings" w:hint="default"/>
      </w:rPr>
    </w:lvl>
  </w:abstractNum>
  <w:abstractNum w:abstractNumId="20">
    <w:nsid w:val="38D573AB"/>
    <w:multiLevelType w:val="hybridMultilevel"/>
    <w:tmpl w:val="5D48F9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A131B4D"/>
    <w:multiLevelType w:val="hybridMultilevel"/>
    <w:tmpl w:val="60424C9A"/>
    <w:lvl w:ilvl="0" w:tplc="40B4B4FA">
      <w:start w:val="1"/>
      <w:numFmt w:val="upperRoman"/>
      <w:lvlText w:val="%1)"/>
      <w:lvlJc w:val="left"/>
      <w:pPr>
        <w:tabs>
          <w:tab w:val="num" w:pos="1080"/>
        </w:tabs>
        <w:ind w:left="1080" w:hanging="720"/>
      </w:pPr>
      <w:rPr>
        <w:rFonts w:hint="default"/>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3B2A6E68"/>
    <w:multiLevelType w:val="hybridMultilevel"/>
    <w:tmpl w:val="9F2A7E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F1F2F69"/>
    <w:multiLevelType w:val="singleLevel"/>
    <w:tmpl w:val="3D045454"/>
    <w:lvl w:ilvl="0">
      <w:start w:val="2178"/>
      <w:numFmt w:val="decimal"/>
      <w:lvlText w:val="%1"/>
      <w:lvlJc w:val="left"/>
      <w:pPr>
        <w:tabs>
          <w:tab w:val="num" w:pos="2129"/>
        </w:tabs>
        <w:ind w:left="2129" w:hanging="720"/>
      </w:pPr>
      <w:rPr>
        <w:rFonts w:hint="default"/>
      </w:rPr>
    </w:lvl>
  </w:abstractNum>
  <w:abstractNum w:abstractNumId="24">
    <w:nsid w:val="50841B56"/>
    <w:multiLevelType w:val="singleLevel"/>
    <w:tmpl w:val="D3480BD0"/>
    <w:lvl w:ilvl="0">
      <w:start w:val="2301"/>
      <w:numFmt w:val="decimal"/>
      <w:lvlText w:val="%1"/>
      <w:lvlJc w:val="left"/>
      <w:pPr>
        <w:tabs>
          <w:tab w:val="num" w:pos="2136"/>
        </w:tabs>
        <w:ind w:left="2136" w:hanging="720"/>
      </w:pPr>
      <w:rPr>
        <w:rFonts w:hint="default"/>
      </w:rPr>
    </w:lvl>
  </w:abstractNum>
  <w:abstractNum w:abstractNumId="25">
    <w:nsid w:val="508F51B6"/>
    <w:multiLevelType w:val="hybridMultilevel"/>
    <w:tmpl w:val="854E9468"/>
    <w:lvl w:ilvl="0" w:tplc="B03A55DE">
      <w:numFmt w:val="bullet"/>
      <w:lvlText w:val="-"/>
      <w:lvlJc w:val="left"/>
      <w:pPr>
        <w:ind w:left="720" w:hanging="360"/>
      </w:pPr>
      <w:rPr>
        <w:rFonts w:ascii="Calibri" w:eastAsia="Times New Roman"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962210"/>
    <w:multiLevelType w:val="singleLevel"/>
    <w:tmpl w:val="E0884B68"/>
    <w:lvl w:ilvl="0">
      <w:start w:val="2251"/>
      <w:numFmt w:val="decimal"/>
      <w:lvlText w:val="%1"/>
      <w:lvlJc w:val="left"/>
      <w:pPr>
        <w:tabs>
          <w:tab w:val="num" w:pos="2136"/>
        </w:tabs>
        <w:ind w:left="2136" w:hanging="720"/>
      </w:pPr>
      <w:rPr>
        <w:rFonts w:hint="default"/>
      </w:rPr>
    </w:lvl>
  </w:abstractNum>
  <w:abstractNum w:abstractNumId="27">
    <w:nsid w:val="5F39651A"/>
    <w:multiLevelType w:val="hybridMultilevel"/>
    <w:tmpl w:val="DA9AC8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0AE3724"/>
    <w:multiLevelType w:val="hybridMultilevel"/>
    <w:tmpl w:val="328EBA9C"/>
    <w:lvl w:ilvl="0" w:tplc="D346E0F2">
      <w:start w:val="1"/>
      <w:numFmt w:val="upperRoman"/>
      <w:lvlText w:val="%1)"/>
      <w:lvlJc w:val="left"/>
      <w:pPr>
        <w:tabs>
          <w:tab w:val="num" w:pos="1080"/>
        </w:tabs>
        <w:ind w:left="1080" w:hanging="720"/>
      </w:pPr>
      <w:rPr>
        <w:rFonts w:hint="default"/>
        <w:b w:val="0"/>
        <w:sz w:val="24"/>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666D341C"/>
    <w:multiLevelType w:val="hybridMultilevel"/>
    <w:tmpl w:val="DBEA42FE"/>
    <w:lvl w:ilvl="0" w:tplc="4FCA8C5A">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8C77063"/>
    <w:multiLevelType w:val="singleLevel"/>
    <w:tmpl w:val="CE24CAB0"/>
    <w:lvl w:ilvl="0">
      <w:start w:val="2001"/>
      <w:numFmt w:val="bullet"/>
      <w:lvlText w:val="-"/>
      <w:lvlJc w:val="left"/>
      <w:pPr>
        <w:tabs>
          <w:tab w:val="num" w:pos="360"/>
        </w:tabs>
        <w:ind w:left="360" w:hanging="360"/>
      </w:pPr>
      <w:rPr>
        <w:rFonts w:hint="default"/>
      </w:rPr>
    </w:lvl>
  </w:abstractNum>
  <w:abstractNum w:abstractNumId="31">
    <w:nsid w:val="6B6016D5"/>
    <w:multiLevelType w:val="hybridMultilevel"/>
    <w:tmpl w:val="371233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CD736CC"/>
    <w:multiLevelType w:val="singleLevel"/>
    <w:tmpl w:val="C7D0142C"/>
    <w:lvl w:ilvl="0">
      <w:start w:val="2229"/>
      <w:numFmt w:val="decimal"/>
      <w:lvlText w:val="%1"/>
      <w:lvlJc w:val="left"/>
      <w:pPr>
        <w:tabs>
          <w:tab w:val="num" w:pos="2130"/>
        </w:tabs>
        <w:ind w:left="2130" w:hanging="720"/>
      </w:pPr>
      <w:rPr>
        <w:rFonts w:hint="default"/>
      </w:rPr>
    </w:lvl>
  </w:abstractNum>
  <w:abstractNum w:abstractNumId="33">
    <w:nsid w:val="70C331BE"/>
    <w:multiLevelType w:val="hybridMultilevel"/>
    <w:tmpl w:val="773E12CE"/>
    <w:lvl w:ilvl="0" w:tplc="F22E897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F22E8972">
      <w:numFmt w:val="bullet"/>
      <w:lvlText w:val="-"/>
      <w:lvlJc w:val="left"/>
      <w:pPr>
        <w:ind w:left="2880" w:hanging="360"/>
      </w:pPr>
      <w:rPr>
        <w:rFonts w:ascii="Calibri" w:eastAsia="Times New Roman" w:hAnsi="Calibri"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1035A6E"/>
    <w:multiLevelType w:val="singleLevel"/>
    <w:tmpl w:val="CC788EB6"/>
    <w:lvl w:ilvl="0">
      <w:numFmt w:val="bullet"/>
      <w:lvlText w:val="-"/>
      <w:lvlJc w:val="left"/>
      <w:pPr>
        <w:tabs>
          <w:tab w:val="num" w:pos="360"/>
        </w:tabs>
        <w:ind w:left="360" w:hanging="360"/>
      </w:pPr>
      <w:rPr>
        <w:rFonts w:ascii="Times New Roman" w:hAnsi="Times New Roman" w:hint="default"/>
      </w:rPr>
    </w:lvl>
  </w:abstractNum>
  <w:abstractNum w:abstractNumId="35">
    <w:nsid w:val="73572AF2"/>
    <w:multiLevelType w:val="singleLevel"/>
    <w:tmpl w:val="9558E9B6"/>
    <w:lvl w:ilvl="0">
      <w:start w:val="2"/>
      <w:numFmt w:val="bullet"/>
      <w:lvlText w:val=""/>
      <w:lvlJc w:val="left"/>
      <w:pPr>
        <w:tabs>
          <w:tab w:val="num" w:pos="360"/>
        </w:tabs>
        <w:ind w:left="360" w:hanging="360"/>
      </w:pPr>
      <w:rPr>
        <w:rFonts w:ascii="Symbol" w:hAnsi="Symbol" w:hint="default"/>
      </w:rPr>
    </w:lvl>
  </w:abstractNum>
  <w:abstractNum w:abstractNumId="36">
    <w:nsid w:val="73B9469F"/>
    <w:multiLevelType w:val="singleLevel"/>
    <w:tmpl w:val="EE26AD18"/>
    <w:lvl w:ilvl="0">
      <w:start w:val="2200"/>
      <w:numFmt w:val="decimal"/>
      <w:lvlText w:val="%1"/>
      <w:lvlJc w:val="left"/>
      <w:pPr>
        <w:tabs>
          <w:tab w:val="num" w:pos="2136"/>
        </w:tabs>
        <w:ind w:left="2136" w:hanging="720"/>
      </w:pPr>
      <w:rPr>
        <w:rFonts w:hint="default"/>
      </w:rPr>
    </w:lvl>
  </w:abstractNum>
  <w:abstractNum w:abstractNumId="37">
    <w:nsid w:val="744014C5"/>
    <w:multiLevelType w:val="multilevel"/>
    <w:tmpl w:val="DF58BF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468196F"/>
    <w:multiLevelType w:val="hybridMultilevel"/>
    <w:tmpl w:val="03E2692A"/>
    <w:lvl w:ilvl="0" w:tplc="916C5C3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nsid w:val="7550545C"/>
    <w:multiLevelType w:val="singleLevel"/>
    <w:tmpl w:val="33AA77D0"/>
    <w:lvl w:ilvl="0">
      <w:start w:val="3101"/>
      <w:numFmt w:val="decimal"/>
      <w:lvlText w:val="%1"/>
      <w:lvlJc w:val="left"/>
      <w:pPr>
        <w:tabs>
          <w:tab w:val="num" w:pos="2136"/>
        </w:tabs>
        <w:ind w:left="2136" w:hanging="720"/>
      </w:pPr>
      <w:rPr>
        <w:rFonts w:hint="default"/>
      </w:rPr>
    </w:lvl>
  </w:abstractNum>
  <w:abstractNum w:abstractNumId="40">
    <w:nsid w:val="7F2046F2"/>
    <w:multiLevelType w:val="singleLevel"/>
    <w:tmpl w:val="040C000F"/>
    <w:lvl w:ilvl="0">
      <w:start w:val="1"/>
      <w:numFmt w:val="decimal"/>
      <w:lvlText w:val="%1."/>
      <w:lvlJc w:val="left"/>
      <w:pPr>
        <w:tabs>
          <w:tab w:val="num" w:pos="360"/>
        </w:tabs>
        <w:ind w:left="360" w:hanging="360"/>
      </w:pPr>
      <w:rPr>
        <w:rFonts w:hint="default"/>
      </w:rPr>
    </w:lvl>
  </w:abstractNum>
  <w:num w:numId="1">
    <w:abstractNumId w:val="30"/>
  </w:num>
  <w:num w:numId="2">
    <w:abstractNumId w:val="10"/>
  </w:num>
  <w:num w:numId="3">
    <w:abstractNumId w:val="40"/>
  </w:num>
  <w:num w:numId="4">
    <w:abstractNumId w:val="35"/>
  </w:num>
  <w:num w:numId="5">
    <w:abstractNumId w:val="17"/>
  </w:num>
  <w:num w:numId="6">
    <w:abstractNumId w:val="26"/>
  </w:num>
  <w:num w:numId="7">
    <w:abstractNumId w:val="13"/>
  </w:num>
  <w:num w:numId="8">
    <w:abstractNumId w:val="24"/>
  </w:num>
  <w:num w:numId="9">
    <w:abstractNumId w:val="23"/>
  </w:num>
  <w:num w:numId="10">
    <w:abstractNumId w:val="9"/>
  </w:num>
  <w:num w:numId="11">
    <w:abstractNumId w:val="32"/>
  </w:num>
  <w:num w:numId="12">
    <w:abstractNumId w:val="12"/>
  </w:num>
  <w:num w:numId="13">
    <w:abstractNumId w:val="39"/>
  </w:num>
  <w:num w:numId="14">
    <w:abstractNumId w:val="36"/>
  </w:num>
  <w:num w:numId="15">
    <w:abstractNumId w:val="37"/>
  </w:num>
  <w:num w:numId="16">
    <w:abstractNumId w:val="5"/>
  </w:num>
  <w:num w:numId="17">
    <w:abstractNumId w:val="7"/>
  </w:num>
  <w:num w:numId="18">
    <w:abstractNumId w:val="20"/>
  </w:num>
  <w:num w:numId="19">
    <w:abstractNumId w:val="22"/>
  </w:num>
  <w:num w:numId="20">
    <w:abstractNumId w:val="3"/>
  </w:num>
  <w:num w:numId="21">
    <w:abstractNumId w:val="4"/>
  </w:num>
  <w:num w:numId="22">
    <w:abstractNumId w:val="8"/>
  </w:num>
  <w:num w:numId="23">
    <w:abstractNumId w:val="27"/>
  </w:num>
  <w:num w:numId="24">
    <w:abstractNumId w:val="16"/>
  </w:num>
  <w:num w:numId="25">
    <w:abstractNumId w:val="31"/>
  </w:num>
  <w:num w:numId="26">
    <w:abstractNumId w:val="15"/>
  </w:num>
  <w:num w:numId="27">
    <w:abstractNumId w:val="6"/>
  </w:num>
  <w:num w:numId="28">
    <w:abstractNumId w:val="28"/>
  </w:num>
  <w:num w:numId="29">
    <w:abstractNumId w:val="21"/>
  </w:num>
  <w:num w:numId="30">
    <w:abstractNumId w:val="33"/>
  </w:num>
  <w:num w:numId="31">
    <w:abstractNumId w:val="1"/>
  </w:num>
  <w:num w:numId="32">
    <w:abstractNumId w:val="25"/>
  </w:num>
  <w:num w:numId="33">
    <w:abstractNumId w:val="34"/>
  </w:num>
  <w:num w:numId="34">
    <w:abstractNumId w:val="0"/>
  </w:num>
  <w:num w:numId="35">
    <w:abstractNumId w:val="11"/>
  </w:num>
  <w:num w:numId="36">
    <w:abstractNumId w:val="19"/>
  </w:num>
  <w:num w:numId="37">
    <w:abstractNumId w:val="2"/>
  </w:num>
  <w:num w:numId="38">
    <w:abstractNumId w:val="18"/>
  </w:num>
  <w:num w:numId="39">
    <w:abstractNumId w:val="14"/>
  </w:num>
  <w:num w:numId="40">
    <w:abstractNumId w:val="2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948"/>
    <w:rsid w:val="000006C2"/>
    <w:rsid w:val="00025CF4"/>
    <w:rsid w:val="0002732E"/>
    <w:rsid w:val="00037126"/>
    <w:rsid w:val="0004043C"/>
    <w:rsid w:val="00044557"/>
    <w:rsid w:val="00045405"/>
    <w:rsid w:val="00050E6F"/>
    <w:rsid w:val="00061E24"/>
    <w:rsid w:val="00062F7F"/>
    <w:rsid w:val="00077709"/>
    <w:rsid w:val="000928CB"/>
    <w:rsid w:val="000A18B0"/>
    <w:rsid w:val="000A40C6"/>
    <w:rsid w:val="000B2224"/>
    <w:rsid w:val="000C35F0"/>
    <w:rsid w:val="000C6C1C"/>
    <w:rsid w:val="000D23BE"/>
    <w:rsid w:val="000D2C2F"/>
    <w:rsid w:val="000D6BBD"/>
    <w:rsid w:val="000D79DC"/>
    <w:rsid w:val="000E48D3"/>
    <w:rsid w:val="000E7EAB"/>
    <w:rsid w:val="000F183E"/>
    <w:rsid w:val="000F5624"/>
    <w:rsid w:val="001077B3"/>
    <w:rsid w:val="001131A6"/>
    <w:rsid w:val="0012005C"/>
    <w:rsid w:val="001226FD"/>
    <w:rsid w:val="001326A4"/>
    <w:rsid w:val="00156BDB"/>
    <w:rsid w:val="00160F56"/>
    <w:rsid w:val="00161F9A"/>
    <w:rsid w:val="001635B0"/>
    <w:rsid w:val="001715DF"/>
    <w:rsid w:val="00171649"/>
    <w:rsid w:val="00183163"/>
    <w:rsid w:val="00186035"/>
    <w:rsid w:val="001A7247"/>
    <w:rsid w:val="001A72CA"/>
    <w:rsid w:val="001B0480"/>
    <w:rsid w:val="001C01C7"/>
    <w:rsid w:val="001C369F"/>
    <w:rsid w:val="001E3132"/>
    <w:rsid w:val="001F214C"/>
    <w:rsid w:val="00217BFB"/>
    <w:rsid w:val="002248E1"/>
    <w:rsid w:val="00231DF1"/>
    <w:rsid w:val="0023276E"/>
    <w:rsid w:val="002372B6"/>
    <w:rsid w:val="00242C45"/>
    <w:rsid w:val="00245A61"/>
    <w:rsid w:val="00246173"/>
    <w:rsid w:val="00251C2A"/>
    <w:rsid w:val="0026416F"/>
    <w:rsid w:val="00265B33"/>
    <w:rsid w:val="00266D06"/>
    <w:rsid w:val="00273A22"/>
    <w:rsid w:val="00274E69"/>
    <w:rsid w:val="00281BDC"/>
    <w:rsid w:val="0029114A"/>
    <w:rsid w:val="0029455D"/>
    <w:rsid w:val="00294C67"/>
    <w:rsid w:val="002B5C18"/>
    <w:rsid w:val="002C04EA"/>
    <w:rsid w:val="002C6269"/>
    <w:rsid w:val="002D5B86"/>
    <w:rsid w:val="002D757F"/>
    <w:rsid w:val="002E208E"/>
    <w:rsid w:val="002F36EF"/>
    <w:rsid w:val="002F3ECC"/>
    <w:rsid w:val="002F798A"/>
    <w:rsid w:val="00303952"/>
    <w:rsid w:val="00307F79"/>
    <w:rsid w:val="00312DAA"/>
    <w:rsid w:val="00315FAA"/>
    <w:rsid w:val="00322390"/>
    <w:rsid w:val="0032286E"/>
    <w:rsid w:val="0033443D"/>
    <w:rsid w:val="00336D8D"/>
    <w:rsid w:val="0033788A"/>
    <w:rsid w:val="00342407"/>
    <w:rsid w:val="00344C4B"/>
    <w:rsid w:val="00355188"/>
    <w:rsid w:val="00356D46"/>
    <w:rsid w:val="00361F75"/>
    <w:rsid w:val="0036656E"/>
    <w:rsid w:val="00367D3A"/>
    <w:rsid w:val="0037325E"/>
    <w:rsid w:val="0037372F"/>
    <w:rsid w:val="00374FAF"/>
    <w:rsid w:val="00377186"/>
    <w:rsid w:val="00392CD5"/>
    <w:rsid w:val="00395CAB"/>
    <w:rsid w:val="003A26D5"/>
    <w:rsid w:val="003C1337"/>
    <w:rsid w:val="003C3AB6"/>
    <w:rsid w:val="003C79BF"/>
    <w:rsid w:val="003E0D43"/>
    <w:rsid w:val="003E5AB9"/>
    <w:rsid w:val="003F4D8F"/>
    <w:rsid w:val="00401889"/>
    <w:rsid w:val="00407BCD"/>
    <w:rsid w:val="004100FE"/>
    <w:rsid w:val="004119A9"/>
    <w:rsid w:val="00412880"/>
    <w:rsid w:val="00414E29"/>
    <w:rsid w:val="00415018"/>
    <w:rsid w:val="004176A2"/>
    <w:rsid w:val="00422EC9"/>
    <w:rsid w:val="00427ECF"/>
    <w:rsid w:val="004401F2"/>
    <w:rsid w:val="004444FB"/>
    <w:rsid w:val="00444A24"/>
    <w:rsid w:val="00457FE8"/>
    <w:rsid w:val="00467A36"/>
    <w:rsid w:val="004709DE"/>
    <w:rsid w:val="00470C1A"/>
    <w:rsid w:val="004711C9"/>
    <w:rsid w:val="00475833"/>
    <w:rsid w:val="00485899"/>
    <w:rsid w:val="00487958"/>
    <w:rsid w:val="00497CEB"/>
    <w:rsid w:val="004A126B"/>
    <w:rsid w:val="004B076E"/>
    <w:rsid w:val="004D20E4"/>
    <w:rsid w:val="004D4412"/>
    <w:rsid w:val="004E2DDB"/>
    <w:rsid w:val="004E574A"/>
    <w:rsid w:val="00502920"/>
    <w:rsid w:val="00506376"/>
    <w:rsid w:val="005071DF"/>
    <w:rsid w:val="0051385B"/>
    <w:rsid w:val="005140C0"/>
    <w:rsid w:val="00520567"/>
    <w:rsid w:val="00522F4F"/>
    <w:rsid w:val="00523119"/>
    <w:rsid w:val="00527758"/>
    <w:rsid w:val="005360FF"/>
    <w:rsid w:val="00542BC5"/>
    <w:rsid w:val="00542E00"/>
    <w:rsid w:val="00543228"/>
    <w:rsid w:val="00547A68"/>
    <w:rsid w:val="00565379"/>
    <w:rsid w:val="00566605"/>
    <w:rsid w:val="00572005"/>
    <w:rsid w:val="0057275D"/>
    <w:rsid w:val="0057443D"/>
    <w:rsid w:val="0057676B"/>
    <w:rsid w:val="005776F2"/>
    <w:rsid w:val="00577C6B"/>
    <w:rsid w:val="005821E4"/>
    <w:rsid w:val="00584E52"/>
    <w:rsid w:val="00590A14"/>
    <w:rsid w:val="00591283"/>
    <w:rsid w:val="005A3F63"/>
    <w:rsid w:val="005A4CE7"/>
    <w:rsid w:val="005A59D0"/>
    <w:rsid w:val="005B09C5"/>
    <w:rsid w:val="005B2AAC"/>
    <w:rsid w:val="005B3BB9"/>
    <w:rsid w:val="005B6943"/>
    <w:rsid w:val="005C1F99"/>
    <w:rsid w:val="005C5B1E"/>
    <w:rsid w:val="005D3ED8"/>
    <w:rsid w:val="005D7642"/>
    <w:rsid w:val="005D7F42"/>
    <w:rsid w:val="005E36CF"/>
    <w:rsid w:val="005F0344"/>
    <w:rsid w:val="005F091B"/>
    <w:rsid w:val="0060347B"/>
    <w:rsid w:val="00607656"/>
    <w:rsid w:val="00610419"/>
    <w:rsid w:val="00614E11"/>
    <w:rsid w:val="00627FE7"/>
    <w:rsid w:val="00631836"/>
    <w:rsid w:val="00632938"/>
    <w:rsid w:val="00637C5A"/>
    <w:rsid w:val="00643294"/>
    <w:rsid w:val="0064520F"/>
    <w:rsid w:val="006453F9"/>
    <w:rsid w:val="006462FF"/>
    <w:rsid w:val="006549D8"/>
    <w:rsid w:val="0066512A"/>
    <w:rsid w:val="006662EA"/>
    <w:rsid w:val="00666D3D"/>
    <w:rsid w:val="00671E32"/>
    <w:rsid w:val="006765C0"/>
    <w:rsid w:val="0068268E"/>
    <w:rsid w:val="00682EA7"/>
    <w:rsid w:val="006832F4"/>
    <w:rsid w:val="0068579F"/>
    <w:rsid w:val="00687B3E"/>
    <w:rsid w:val="006955F1"/>
    <w:rsid w:val="006A27C3"/>
    <w:rsid w:val="006A2897"/>
    <w:rsid w:val="006B0538"/>
    <w:rsid w:val="006C64B3"/>
    <w:rsid w:val="006D6877"/>
    <w:rsid w:val="007264CE"/>
    <w:rsid w:val="007325EF"/>
    <w:rsid w:val="00736EF8"/>
    <w:rsid w:val="0074057F"/>
    <w:rsid w:val="007467DF"/>
    <w:rsid w:val="00754BD2"/>
    <w:rsid w:val="00772852"/>
    <w:rsid w:val="00773B62"/>
    <w:rsid w:val="00785A19"/>
    <w:rsid w:val="00787E7A"/>
    <w:rsid w:val="0079028B"/>
    <w:rsid w:val="00791B1F"/>
    <w:rsid w:val="007A10FA"/>
    <w:rsid w:val="007B053C"/>
    <w:rsid w:val="007B14A3"/>
    <w:rsid w:val="007B58CC"/>
    <w:rsid w:val="007C0388"/>
    <w:rsid w:val="007C2BF1"/>
    <w:rsid w:val="007C6C82"/>
    <w:rsid w:val="007D03AC"/>
    <w:rsid w:val="007D5819"/>
    <w:rsid w:val="007D5D84"/>
    <w:rsid w:val="008156CA"/>
    <w:rsid w:val="00827988"/>
    <w:rsid w:val="00827EAC"/>
    <w:rsid w:val="00830362"/>
    <w:rsid w:val="00832AA5"/>
    <w:rsid w:val="00833841"/>
    <w:rsid w:val="00843446"/>
    <w:rsid w:val="008449DB"/>
    <w:rsid w:val="008463B3"/>
    <w:rsid w:val="00852F57"/>
    <w:rsid w:val="008556AF"/>
    <w:rsid w:val="008570AA"/>
    <w:rsid w:val="00862F07"/>
    <w:rsid w:val="00863095"/>
    <w:rsid w:val="00877C82"/>
    <w:rsid w:val="00893C6B"/>
    <w:rsid w:val="00896720"/>
    <w:rsid w:val="00896C1A"/>
    <w:rsid w:val="00896E9F"/>
    <w:rsid w:val="008B69CD"/>
    <w:rsid w:val="008B791F"/>
    <w:rsid w:val="008C4388"/>
    <w:rsid w:val="008C5540"/>
    <w:rsid w:val="008C58AE"/>
    <w:rsid w:val="008C59C9"/>
    <w:rsid w:val="008D73B1"/>
    <w:rsid w:val="008E0207"/>
    <w:rsid w:val="008E0DBE"/>
    <w:rsid w:val="008E3381"/>
    <w:rsid w:val="008E5C47"/>
    <w:rsid w:val="008F27A5"/>
    <w:rsid w:val="008F3151"/>
    <w:rsid w:val="008F728A"/>
    <w:rsid w:val="00905681"/>
    <w:rsid w:val="00920BC4"/>
    <w:rsid w:val="00932B81"/>
    <w:rsid w:val="00947CF1"/>
    <w:rsid w:val="00961365"/>
    <w:rsid w:val="0096447D"/>
    <w:rsid w:val="009646BE"/>
    <w:rsid w:val="00973FF5"/>
    <w:rsid w:val="009756E0"/>
    <w:rsid w:val="00976E6C"/>
    <w:rsid w:val="0098649F"/>
    <w:rsid w:val="00990479"/>
    <w:rsid w:val="009D444E"/>
    <w:rsid w:val="009E4143"/>
    <w:rsid w:val="009E4B7F"/>
    <w:rsid w:val="009E5FB5"/>
    <w:rsid w:val="009E6CD4"/>
    <w:rsid w:val="009F0ECB"/>
    <w:rsid w:val="009F3DDB"/>
    <w:rsid w:val="009F4776"/>
    <w:rsid w:val="00A12B63"/>
    <w:rsid w:val="00A13D46"/>
    <w:rsid w:val="00A15D26"/>
    <w:rsid w:val="00A20A89"/>
    <w:rsid w:val="00A2370A"/>
    <w:rsid w:val="00A261D7"/>
    <w:rsid w:val="00A31078"/>
    <w:rsid w:val="00A55519"/>
    <w:rsid w:val="00A63835"/>
    <w:rsid w:val="00A655F0"/>
    <w:rsid w:val="00A65672"/>
    <w:rsid w:val="00A67BAC"/>
    <w:rsid w:val="00A67E8D"/>
    <w:rsid w:val="00A740FE"/>
    <w:rsid w:val="00A84CFE"/>
    <w:rsid w:val="00A87AE1"/>
    <w:rsid w:val="00A93FF2"/>
    <w:rsid w:val="00AA089F"/>
    <w:rsid w:val="00AA3419"/>
    <w:rsid w:val="00AA4D21"/>
    <w:rsid w:val="00AA5726"/>
    <w:rsid w:val="00AB02BC"/>
    <w:rsid w:val="00AB2768"/>
    <w:rsid w:val="00AC34C2"/>
    <w:rsid w:val="00AD0DE2"/>
    <w:rsid w:val="00AE00ED"/>
    <w:rsid w:val="00AE2E73"/>
    <w:rsid w:val="00AE5468"/>
    <w:rsid w:val="00AF1772"/>
    <w:rsid w:val="00AF21CB"/>
    <w:rsid w:val="00AF2484"/>
    <w:rsid w:val="00AF68B1"/>
    <w:rsid w:val="00B01A98"/>
    <w:rsid w:val="00B044DE"/>
    <w:rsid w:val="00B04A0F"/>
    <w:rsid w:val="00B07948"/>
    <w:rsid w:val="00B11487"/>
    <w:rsid w:val="00B12345"/>
    <w:rsid w:val="00B217D6"/>
    <w:rsid w:val="00B2388C"/>
    <w:rsid w:val="00B24DAA"/>
    <w:rsid w:val="00B2666C"/>
    <w:rsid w:val="00B267AC"/>
    <w:rsid w:val="00B34087"/>
    <w:rsid w:val="00B37076"/>
    <w:rsid w:val="00B46A20"/>
    <w:rsid w:val="00B47B11"/>
    <w:rsid w:val="00B541C1"/>
    <w:rsid w:val="00B61200"/>
    <w:rsid w:val="00B6190C"/>
    <w:rsid w:val="00B6227D"/>
    <w:rsid w:val="00B63419"/>
    <w:rsid w:val="00B72AEB"/>
    <w:rsid w:val="00B73469"/>
    <w:rsid w:val="00B7739C"/>
    <w:rsid w:val="00B8596C"/>
    <w:rsid w:val="00B91577"/>
    <w:rsid w:val="00B92324"/>
    <w:rsid w:val="00B96425"/>
    <w:rsid w:val="00BA73B2"/>
    <w:rsid w:val="00BA78C6"/>
    <w:rsid w:val="00BB398B"/>
    <w:rsid w:val="00BB39F1"/>
    <w:rsid w:val="00BC2EC0"/>
    <w:rsid w:val="00BC782E"/>
    <w:rsid w:val="00BC7A63"/>
    <w:rsid w:val="00BD638D"/>
    <w:rsid w:val="00BE074A"/>
    <w:rsid w:val="00BF3E3D"/>
    <w:rsid w:val="00BF4EC3"/>
    <w:rsid w:val="00C01A3C"/>
    <w:rsid w:val="00C03367"/>
    <w:rsid w:val="00C10213"/>
    <w:rsid w:val="00C1306B"/>
    <w:rsid w:val="00C14F6F"/>
    <w:rsid w:val="00C21C5A"/>
    <w:rsid w:val="00C25B07"/>
    <w:rsid w:val="00C26D1B"/>
    <w:rsid w:val="00C27A5A"/>
    <w:rsid w:val="00C306B0"/>
    <w:rsid w:val="00C30D3B"/>
    <w:rsid w:val="00C336D5"/>
    <w:rsid w:val="00C377C7"/>
    <w:rsid w:val="00C435E8"/>
    <w:rsid w:val="00C444EF"/>
    <w:rsid w:val="00C4480F"/>
    <w:rsid w:val="00C504CC"/>
    <w:rsid w:val="00C5229C"/>
    <w:rsid w:val="00C662C6"/>
    <w:rsid w:val="00C6782A"/>
    <w:rsid w:val="00C70805"/>
    <w:rsid w:val="00C7414B"/>
    <w:rsid w:val="00C7776E"/>
    <w:rsid w:val="00C86C9A"/>
    <w:rsid w:val="00C95C06"/>
    <w:rsid w:val="00CA08C1"/>
    <w:rsid w:val="00CA1CA8"/>
    <w:rsid w:val="00CA2A4A"/>
    <w:rsid w:val="00CB196A"/>
    <w:rsid w:val="00CB666C"/>
    <w:rsid w:val="00CC0B0E"/>
    <w:rsid w:val="00CC1139"/>
    <w:rsid w:val="00CC121E"/>
    <w:rsid w:val="00CC5E50"/>
    <w:rsid w:val="00CC5F45"/>
    <w:rsid w:val="00CD3FB1"/>
    <w:rsid w:val="00CE2C00"/>
    <w:rsid w:val="00CE6D3B"/>
    <w:rsid w:val="00CE703B"/>
    <w:rsid w:val="00D0140B"/>
    <w:rsid w:val="00D02A2E"/>
    <w:rsid w:val="00D04715"/>
    <w:rsid w:val="00D068F2"/>
    <w:rsid w:val="00D11A9E"/>
    <w:rsid w:val="00D13B60"/>
    <w:rsid w:val="00D32F8E"/>
    <w:rsid w:val="00D36DFD"/>
    <w:rsid w:val="00D4353D"/>
    <w:rsid w:val="00D448D1"/>
    <w:rsid w:val="00D52E37"/>
    <w:rsid w:val="00D541D7"/>
    <w:rsid w:val="00D5789A"/>
    <w:rsid w:val="00D57CA4"/>
    <w:rsid w:val="00D61E36"/>
    <w:rsid w:val="00D671A7"/>
    <w:rsid w:val="00D81E64"/>
    <w:rsid w:val="00D83110"/>
    <w:rsid w:val="00D97E60"/>
    <w:rsid w:val="00DA0CE8"/>
    <w:rsid w:val="00DA1637"/>
    <w:rsid w:val="00DA20C7"/>
    <w:rsid w:val="00DA7DD2"/>
    <w:rsid w:val="00DC2D56"/>
    <w:rsid w:val="00DC43FB"/>
    <w:rsid w:val="00DD1754"/>
    <w:rsid w:val="00DD69DB"/>
    <w:rsid w:val="00DD7D52"/>
    <w:rsid w:val="00DE32C8"/>
    <w:rsid w:val="00DE3C48"/>
    <w:rsid w:val="00DE4F1D"/>
    <w:rsid w:val="00DE5E8F"/>
    <w:rsid w:val="00DE7132"/>
    <w:rsid w:val="00DE717B"/>
    <w:rsid w:val="00DF0D5D"/>
    <w:rsid w:val="00DF16B6"/>
    <w:rsid w:val="00E11D80"/>
    <w:rsid w:val="00E209BD"/>
    <w:rsid w:val="00E21AF4"/>
    <w:rsid w:val="00E33FF5"/>
    <w:rsid w:val="00E50016"/>
    <w:rsid w:val="00E52A8A"/>
    <w:rsid w:val="00E57E0F"/>
    <w:rsid w:val="00E84B3B"/>
    <w:rsid w:val="00E87842"/>
    <w:rsid w:val="00E93FCD"/>
    <w:rsid w:val="00EA5037"/>
    <w:rsid w:val="00EA68F7"/>
    <w:rsid w:val="00EB5062"/>
    <w:rsid w:val="00EC02FB"/>
    <w:rsid w:val="00EC27E4"/>
    <w:rsid w:val="00EC3887"/>
    <w:rsid w:val="00EC3B96"/>
    <w:rsid w:val="00ED19FF"/>
    <w:rsid w:val="00ED2151"/>
    <w:rsid w:val="00ED2A94"/>
    <w:rsid w:val="00ED30B4"/>
    <w:rsid w:val="00EE6FF4"/>
    <w:rsid w:val="00EF33BF"/>
    <w:rsid w:val="00F0306D"/>
    <w:rsid w:val="00F1264A"/>
    <w:rsid w:val="00F12712"/>
    <w:rsid w:val="00F1508B"/>
    <w:rsid w:val="00F32A01"/>
    <w:rsid w:val="00F5164D"/>
    <w:rsid w:val="00F5238A"/>
    <w:rsid w:val="00F819C4"/>
    <w:rsid w:val="00F81F1B"/>
    <w:rsid w:val="00F924F8"/>
    <w:rsid w:val="00F97CB1"/>
    <w:rsid w:val="00FB0AC4"/>
    <w:rsid w:val="00FB11F6"/>
    <w:rsid w:val="00FB79B2"/>
    <w:rsid w:val="00FC01C8"/>
    <w:rsid w:val="00FC7943"/>
    <w:rsid w:val="00FC7DA1"/>
    <w:rsid w:val="00FD3F6F"/>
    <w:rsid w:val="00FD5A54"/>
    <w:rsid w:val="00FE689B"/>
    <w:rsid w:val="00FE7E5B"/>
    <w:rsid w:val="00FF2326"/>
    <w:rsid w:val="00FF5E0A"/>
    <w:rsid w:val="00FF61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szCs w:val="20"/>
    </w:rPr>
  </w:style>
  <w:style w:type="paragraph" w:styleId="Titre2">
    <w:name w:val="heading 2"/>
    <w:basedOn w:val="Normal"/>
    <w:next w:val="Normal"/>
    <w:qFormat/>
    <w:pPr>
      <w:keepNext/>
      <w:jc w:val="center"/>
      <w:outlineLvl w:val="1"/>
    </w:pPr>
    <w:rPr>
      <w:i/>
      <w:szCs w:val="20"/>
    </w:rPr>
  </w:style>
  <w:style w:type="paragraph" w:styleId="Titre3">
    <w:name w:val="heading 3"/>
    <w:basedOn w:val="Normal"/>
    <w:next w:val="Normal"/>
    <w:link w:val="Titre3Car"/>
    <w:qFormat/>
    <w:pPr>
      <w:keepNext/>
      <w:jc w:val="both"/>
      <w:outlineLvl w:val="2"/>
    </w:pPr>
    <w:rPr>
      <w:b/>
      <w:szCs w:val="20"/>
    </w:rPr>
  </w:style>
  <w:style w:type="paragraph" w:styleId="Titre4">
    <w:name w:val="heading 4"/>
    <w:basedOn w:val="Normal"/>
    <w:next w:val="Normal"/>
    <w:qFormat/>
    <w:pPr>
      <w:keepNext/>
      <w:jc w:val="both"/>
      <w:outlineLvl w:val="3"/>
    </w:pPr>
    <w:rPr>
      <w:szCs w:val="20"/>
    </w:rPr>
  </w:style>
  <w:style w:type="paragraph" w:styleId="Titre5">
    <w:name w:val="heading 5"/>
    <w:basedOn w:val="Normal"/>
    <w:next w:val="Normal"/>
    <w:qFormat/>
    <w:pPr>
      <w:keepNext/>
      <w:autoSpaceDE w:val="0"/>
      <w:autoSpaceDN w:val="0"/>
      <w:adjustRightInd w:val="0"/>
      <w:jc w:val="center"/>
      <w:outlineLvl w:val="4"/>
    </w:pPr>
    <w:rPr>
      <w:rFonts w:ascii="Arial" w:hAnsi="Arial" w:cs="Arial"/>
      <w:b/>
      <w:bCs/>
      <w:color w:val="000000"/>
    </w:rPr>
  </w:style>
  <w:style w:type="paragraph" w:styleId="Titre9">
    <w:name w:val="heading 9"/>
    <w:basedOn w:val="Normal"/>
    <w:next w:val="Normal"/>
    <w:qFormat/>
    <w:pPr>
      <w:keepNext/>
      <w:numPr>
        <w:numId w:val="12"/>
      </w:numPr>
      <w:outlineLvl w:val="8"/>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i/>
      <w:sz w:val="36"/>
      <w:szCs w:val="20"/>
    </w:rPr>
  </w:style>
  <w:style w:type="paragraph" w:styleId="Corpsdetexte">
    <w:name w:val="Body Text"/>
    <w:basedOn w:val="Normal"/>
    <w:rPr>
      <w:b/>
      <w:sz w:val="26"/>
      <w:szCs w:val="20"/>
    </w:rPr>
  </w:style>
  <w:style w:type="paragraph" w:styleId="Corpsdetexte2">
    <w:name w:val="Body Text 2"/>
    <w:basedOn w:val="Normal"/>
    <w:pPr>
      <w:pBdr>
        <w:top w:val="single" w:sz="4" w:space="1" w:color="auto"/>
        <w:left w:val="single" w:sz="4" w:space="4" w:color="auto"/>
        <w:bottom w:val="single" w:sz="4" w:space="1" w:color="auto"/>
        <w:right w:val="single" w:sz="4" w:space="4" w:color="auto"/>
      </w:pBdr>
      <w:jc w:val="both"/>
    </w:pPr>
    <w:rPr>
      <w:b/>
      <w:sz w:val="22"/>
      <w:szCs w:val="20"/>
    </w:rPr>
  </w:style>
  <w:style w:type="paragraph" w:styleId="Corpsdetexte3">
    <w:name w:val="Body Text 3"/>
    <w:basedOn w:val="Normal"/>
    <w:link w:val="Corpsdetexte3Car"/>
    <w:pPr>
      <w:jc w:val="both"/>
    </w:pPr>
    <w:rPr>
      <w:szCs w:val="20"/>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extedebulles">
    <w:name w:val="Balloon Text"/>
    <w:basedOn w:val="Normal"/>
    <w:semiHidden/>
    <w:rsid w:val="00973FF5"/>
    <w:rPr>
      <w:rFonts w:ascii="Tahoma" w:hAnsi="Tahoma" w:cs="Tahoma"/>
      <w:sz w:val="16"/>
      <w:szCs w:val="16"/>
    </w:rPr>
  </w:style>
  <w:style w:type="character" w:styleId="Lienhypertexte">
    <w:name w:val="Hyperlink"/>
    <w:rsid w:val="00336D8D"/>
    <w:rPr>
      <w:color w:val="0000FF"/>
      <w:u w:val="single"/>
    </w:rPr>
  </w:style>
  <w:style w:type="paragraph" w:styleId="En-tte">
    <w:name w:val="header"/>
    <w:basedOn w:val="Normal"/>
    <w:link w:val="En-tteCar"/>
    <w:rsid w:val="00485899"/>
    <w:pPr>
      <w:tabs>
        <w:tab w:val="center" w:pos="4536"/>
        <w:tab w:val="right" w:pos="9072"/>
      </w:tabs>
    </w:pPr>
  </w:style>
  <w:style w:type="paragraph" w:customStyle="1" w:styleId="OmniPage1">
    <w:name w:val="OmniPage #1"/>
    <w:basedOn w:val="Normal"/>
    <w:rsid w:val="00BF3E3D"/>
    <w:pPr>
      <w:spacing w:line="400" w:lineRule="exact"/>
    </w:pPr>
    <w:rPr>
      <w:sz w:val="20"/>
      <w:szCs w:val="20"/>
      <w:lang w:val="en-US"/>
    </w:rPr>
  </w:style>
  <w:style w:type="character" w:customStyle="1" w:styleId="apple-style-span">
    <w:name w:val="apple-style-span"/>
    <w:basedOn w:val="Policepardfaut"/>
    <w:rsid w:val="00B217D6"/>
  </w:style>
  <w:style w:type="character" w:customStyle="1" w:styleId="En-tteCar">
    <w:name w:val="En-tête Car"/>
    <w:link w:val="En-tte"/>
    <w:rsid w:val="004E2DDB"/>
    <w:rPr>
      <w:sz w:val="24"/>
      <w:szCs w:val="24"/>
    </w:rPr>
  </w:style>
  <w:style w:type="paragraph" w:styleId="Notedebasdepage">
    <w:name w:val="footnote text"/>
    <w:basedOn w:val="Normal"/>
    <w:link w:val="NotedebasdepageCar"/>
    <w:rsid w:val="00CD3FB1"/>
  </w:style>
  <w:style w:type="character" w:customStyle="1" w:styleId="NotedebasdepageCar">
    <w:name w:val="Note de bas de page Car"/>
    <w:link w:val="Notedebasdepage"/>
    <w:rsid w:val="00CD3FB1"/>
    <w:rPr>
      <w:sz w:val="24"/>
      <w:szCs w:val="24"/>
      <w:lang w:eastAsia="fr-FR"/>
    </w:rPr>
  </w:style>
  <w:style w:type="character" w:styleId="Appelnotedebasdep">
    <w:name w:val="footnote reference"/>
    <w:rsid w:val="00CD3FB1"/>
    <w:rPr>
      <w:vertAlign w:val="superscript"/>
    </w:rPr>
  </w:style>
  <w:style w:type="paragraph" w:customStyle="1" w:styleId="Cal">
    <w:name w:val="Cal"/>
    <w:basedOn w:val="Notedebasdepage"/>
    <w:rsid w:val="00CD3FB1"/>
    <w:rPr>
      <w:sz w:val="20"/>
      <w:szCs w:val="20"/>
    </w:rPr>
  </w:style>
  <w:style w:type="character" w:styleId="Marquedecommentaire">
    <w:name w:val="annotation reference"/>
    <w:rsid w:val="00CD3FB1"/>
    <w:rPr>
      <w:sz w:val="18"/>
      <w:szCs w:val="18"/>
    </w:rPr>
  </w:style>
  <w:style w:type="paragraph" w:styleId="Commentaire">
    <w:name w:val="annotation text"/>
    <w:basedOn w:val="Normal"/>
    <w:link w:val="CommentaireCar"/>
    <w:rsid w:val="00CD3FB1"/>
  </w:style>
  <w:style w:type="character" w:customStyle="1" w:styleId="CommentaireCar">
    <w:name w:val="Commentaire Car"/>
    <w:link w:val="Commentaire"/>
    <w:rsid w:val="00CD3FB1"/>
    <w:rPr>
      <w:sz w:val="24"/>
      <w:szCs w:val="24"/>
      <w:lang w:eastAsia="fr-FR"/>
    </w:rPr>
  </w:style>
  <w:style w:type="paragraph" w:styleId="Objetducommentaire">
    <w:name w:val="annotation subject"/>
    <w:basedOn w:val="Commentaire"/>
    <w:next w:val="Commentaire"/>
    <w:link w:val="ObjetducommentaireCar"/>
    <w:rsid w:val="00CD3FB1"/>
    <w:rPr>
      <w:b/>
      <w:bCs/>
      <w:sz w:val="20"/>
      <w:szCs w:val="20"/>
    </w:rPr>
  </w:style>
  <w:style w:type="character" w:customStyle="1" w:styleId="ObjetducommentaireCar">
    <w:name w:val="Objet du commentaire Car"/>
    <w:link w:val="Objetducommentaire"/>
    <w:rsid w:val="00CD3FB1"/>
    <w:rPr>
      <w:b/>
      <w:bCs/>
      <w:sz w:val="24"/>
      <w:szCs w:val="24"/>
      <w:lang w:eastAsia="fr-FR"/>
    </w:rPr>
  </w:style>
  <w:style w:type="character" w:customStyle="1" w:styleId="Titre3Car">
    <w:name w:val="Titre 3 Car"/>
    <w:basedOn w:val="Policepardfaut"/>
    <w:link w:val="Titre3"/>
    <w:rsid w:val="00B47B11"/>
    <w:rPr>
      <w:b/>
      <w:sz w:val="24"/>
    </w:rPr>
  </w:style>
  <w:style w:type="paragraph" w:styleId="Paragraphedeliste">
    <w:name w:val="List Paragraph"/>
    <w:basedOn w:val="Normal"/>
    <w:uiPriority w:val="34"/>
    <w:qFormat/>
    <w:rsid w:val="00A93FF2"/>
    <w:pPr>
      <w:ind w:left="720"/>
      <w:contextualSpacing/>
    </w:pPr>
  </w:style>
  <w:style w:type="character" w:customStyle="1" w:styleId="Corpsdetexte3Car">
    <w:name w:val="Corps de texte 3 Car"/>
    <w:link w:val="Corpsdetexte3"/>
    <w:rsid w:val="00C21C5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szCs w:val="20"/>
    </w:rPr>
  </w:style>
  <w:style w:type="paragraph" w:styleId="Titre2">
    <w:name w:val="heading 2"/>
    <w:basedOn w:val="Normal"/>
    <w:next w:val="Normal"/>
    <w:qFormat/>
    <w:pPr>
      <w:keepNext/>
      <w:jc w:val="center"/>
      <w:outlineLvl w:val="1"/>
    </w:pPr>
    <w:rPr>
      <w:i/>
      <w:szCs w:val="20"/>
    </w:rPr>
  </w:style>
  <w:style w:type="paragraph" w:styleId="Titre3">
    <w:name w:val="heading 3"/>
    <w:basedOn w:val="Normal"/>
    <w:next w:val="Normal"/>
    <w:link w:val="Titre3Car"/>
    <w:qFormat/>
    <w:pPr>
      <w:keepNext/>
      <w:jc w:val="both"/>
      <w:outlineLvl w:val="2"/>
    </w:pPr>
    <w:rPr>
      <w:b/>
      <w:szCs w:val="20"/>
    </w:rPr>
  </w:style>
  <w:style w:type="paragraph" w:styleId="Titre4">
    <w:name w:val="heading 4"/>
    <w:basedOn w:val="Normal"/>
    <w:next w:val="Normal"/>
    <w:qFormat/>
    <w:pPr>
      <w:keepNext/>
      <w:jc w:val="both"/>
      <w:outlineLvl w:val="3"/>
    </w:pPr>
    <w:rPr>
      <w:szCs w:val="20"/>
    </w:rPr>
  </w:style>
  <w:style w:type="paragraph" w:styleId="Titre5">
    <w:name w:val="heading 5"/>
    <w:basedOn w:val="Normal"/>
    <w:next w:val="Normal"/>
    <w:qFormat/>
    <w:pPr>
      <w:keepNext/>
      <w:autoSpaceDE w:val="0"/>
      <w:autoSpaceDN w:val="0"/>
      <w:adjustRightInd w:val="0"/>
      <w:jc w:val="center"/>
      <w:outlineLvl w:val="4"/>
    </w:pPr>
    <w:rPr>
      <w:rFonts w:ascii="Arial" w:hAnsi="Arial" w:cs="Arial"/>
      <w:b/>
      <w:bCs/>
      <w:color w:val="000000"/>
    </w:rPr>
  </w:style>
  <w:style w:type="paragraph" w:styleId="Titre9">
    <w:name w:val="heading 9"/>
    <w:basedOn w:val="Normal"/>
    <w:next w:val="Normal"/>
    <w:qFormat/>
    <w:pPr>
      <w:keepNext/>
      <w:numPr>
        <w:numId w:val="12"/>
      </w:numPr>
      <w:outlineLvl w:val="8"/>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i/>
      <w:sz w:val="36"/>
      <w:szCs w:val="20"/>
    </w:rPr>
  </w:style>
  <w:style w:type="paragraph" w:styleId="Corpsdetexte">
    <w:name w:val="Body Text"/>
    <w:basedOn w:val="Normal"/>
    <w:rPr>
      <w:b/>
      <w:sz w:val="26"/>
      <w:szCs w:val="20"/>
    </w:rPr>
  </w:style>
  <w:style w:type="paragraph" w:styleId="Corpsdetexte2">
    <w:name w:val="Body Text 2"/>
    <w:basedOn w:val="Normal"/>
    <w:pPr>
      <w:pBdr>
        <w:top w:val="single" w:sz="4" w:space="1" w:color="auto"/>
        <w:left w:val="single" w:sz="4" w:space="4" w:color="auto"/>
        <w:bottom w:val="single" w:sz="4" w:space="1" w:color="auto"/>
        <w:right w:val="single" w:sz="4" w:space="4" w:color="auto"/>
      </w:pBdr>
      <w:jc w:val="both"/>
    </w:pPr>
    <w:rPr>
      <w:b/>
      <w:sz w:val="22"/>
      <w:szCs w:val="20"/>
    </w:rPr>
  </w:style>
  <w:style w:type="paragraph" w:styleId="Corpsdetexte3">
    <w:name w:val="Body Text 3"/>
    <w:basedOn w:val="Normal"/>
    <w:link w:val="Corpsdetexte3Car"/>
    <w:pPr>
      <w:jc w:val="both"/>
    </w:pPr>
    <w:rPr>
      <w:szCs w:val="20"/>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extedebulles">
    <w:name w:val="Balloon Text"/>
    <w:basedOn w:val="Normal"/>
    <w:semiHidden/>
    <w:rsid w:val="00973FF5"/>
    <w:rPr>
      <w:rFonts w:ascii="Tahoma" w:hAnsi="Tahoma" w:cs="Tahoma"/>
      <w:sz w:val="16"/>
      <w:szCs w:val="16"/>
    </w:rPr>
  </w:style>
  <w:style w:type="character" w:styleId="Lienhypertexte">
    <w:name w:val="Hyperlink"/>
    <w:rsid w:val="00336D8D"/>
    <w:rPr>
      <w:color w:val="0000FF"/>
      <w:u w:val="single"/>
    </w:rPr>
  </w:style>
  <w:style w:type="paragraph" w:styleId="En-tte">
    <w:name w:val="header"/>
    <w:basedOn w:val="Normal"/>
    <w:link w:val="En-tteCar"/>
    <w:rsid w:val="00485899"/>
    <w:pPr>
      <w:tabs>
        <w:tab w:val="center" w:pos="4536"/>
        <w:tab w:val="right" w:pos="9072"/>
      </w:tabs>
    </w:pPr>
  </w:style>
  <w:style w:type="paragraph" w:customStyle="1" w:styleId="OmniPage1">
    <w:name w:val="OmniPage #1"/>
    <w:basedOn w:val="Normal"/>
    <w:rsid w:val="00BF3E3D"/>
    <w:pPr>
      <w:spacing w:line="400" w:lineRule="exact"/>
    </w:pPr>
    <w:rPr>
      <w:sz w:val="20"/>
      <w:szCs w:val="20"/>
      <w:lang w:val="en-US"/>
    </w:rPr>
  </w:style>
  <w:style w:type="character" w:customStyle="1" w:styleId="apple-style-span">
    <w:name w:val="apple-style-span"/>
    <w:basedOn w:val="Policepardfaut"/>
    <w:rsid w:val="00B217D6"/>
  </w:style>
  <w:style w:type="character" w:customStyle="1" w:styleId="En-tteCar">
    <w:name w:val="En-tête Car"/>
    <w:link w:val="En-tte"/>
    <w:rsid w:val="004E2DDB"/>
    <w:rPr>
      <w:sz w:val="24"/>
      <w:szCs w:val="24"/>
    </w:rPr>
  </w:style>
  <w:style w:type="paragraph" w:styleId="Notedebasdepage">
    <w:name w:val="footnote text"/>
    <w:basedOn w:val="Normal"/>
    <w:link w:val="NotedebasdepageCar"/>
    <w:rsid w:val="00CD3FB1"/>
  </w:style>
  <w:style w:type="character" w:customStyle="1" w:styleId="NotedebasdepageCar">
    <w:name w:val="Note de bas de page Car"/>
    <w:link w:val="Notedebasdepage"/>
    <w:rsid w:val="00CD3FB1"/>
    <w:rPr>
      <w:sz w:val="24"/>
      <w:szCs w:val="24"/>
      <w:lang w:eastAsia="fr-FR"/>
    </w:rPr>
  </w:style>
  <w:style w:type="character" w:styleId="Appelnotedebasdep">
    <w:name w:val="footnote reference"/>
    <w:rsid w:val="00CD3FB1"/>
    <w:rPr>
      <w:vertAlign w:val="superscript"/>
    </w:rPr>
  </w:style>
  <w:style w:type="paragraph" w:customStyle="1" w:styleId="Cal">
    <w:name w:val="Cal"/>
    <w:basedOn w:val="Notedebasdepage"/>
    <w:rsid w:val="00CD3FB1"/>
    <w:rPr>
      <w:sz w:val="20"/>
      <w:szCs w:val="20"/>
    </w:rPr>
  </w:style>
  <w:style w:type="character" w:styleId="Marquedecommentaire">
    <w:name w:val="annotation reference"/>
    <w:rsid w:val="00CD3FB1"/>
    <w:rPr>
      <w:sz w:val="18"/>
      <w:szCs w:val="18"/>
    </w:rPr>
  </w:style>
  <w:style w:type="paragraph" w:styleId="Commentaire">
    <w:name w:val="annotation text"/>
    <w:basedOn w:val="Normal"/>
    <w:link w:val="CommentaireCar"/>
    <w:rsid w:val="00CD3FB1"/>
  </w:style>
  <w:style w:type="character" w:customStyle="1" w:styleId="CommentaireCar">
    <w:name w:val="Commentaire Car"/>
    <w:link w:val="Commentaire"/>
    <w:rsid w:val="00CD3FB1"/>
    <w:rPr>
      <w:sz w:val="24"/>
      <w:szCs w:val="24"/>
      <w:lang w:eastAsia="fr-FR"/>
    </w:rPr>
  </w:style>
  <w:style w:type="paragraph" w:styleId="Objetducommentaire">
    <w:name w:val="annotation subject"/>
    <w:basedOn w:val="Commentaire"/>
    <w:next w:val="Commentaire"/>
    <w:link w:val="ObjetducommentaireCar"/>
    <w:rsid w:val="00CD3FB1"/>
    <w:rPr>
      <w:b/>
      <w:bCs/>
      <w:sz w:val="20"/>
      <w:szCs w:val="20"/>
    </w:rPr>
  </w:style>
  <w:style w:type="character" w:customStyle="1" w:styleId="ObjetducommentaireCar">
    <w:name w:val="Objet du commentaire Car"/>
    <w:link w:val="Objetducommentaire"/>
    <w:rsid w:val="00CD3FB1"/>
    <w:rPr>
      <w:b/>
      <w:bCs/>
      <w:sz w:val="24"/>
      <w:szCs w:val="24"/>
      <w:lang w:eastAsia="fr-FR"/>
    </w:rPr>
  </w:style>
  <w:style w:type="character" w:customStyle="1" w:styleId="Titre3Car">
    <w:name w:val="Titre 3 Car"/>
    <w:basedOn w:val="Policepardfaut"/>
    <w:link w:val="Titre3"/>
    <w:rsid w:val="00B47B11"/>
    <w:rPr>
      <w:b/>
      <w:sz w:val="24"/>
    </w:rPr>
  </w:style>
  <w:style w:type="paragraph" w:styleId="Paragraphedeliste">
    <w:name w:val="List Paragraph"/>
    <w:basedOn w:val="Normal"/>
    <w:uiPriority w:val="34"/>
    <w:qFormat/>
    <w:rsid w:val="00A93FF2"/>
    <w:pPr>
      <w:ind w:left="720"/>
      <w:contextualSpacing/>
    </w:pPr>
  </w:style>
  <w:style w:type="character" w:customStyle="1" w:styleId="Corpsdetexte3Car">
    <w:name w:val="Corps de texte 3 Car"/>
    <w:link w:val="Corpsdetexte3"/>
    <w:rsid w:val="00C21C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aris2.fr" TargetMode="External"/><Relationship Id="rId18" Type="http://schemas.openxmlformats.org/officeDocument/2006/relationships/hyperlink" Target="file:///D:\Users\billion\AppData\Local\AppData\Local\Microsoft\Windows\Temporary%20Internet%20Files\Content.IE5\4BJVN12S\%20http:\sportassas.u-paris2.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entre617-smerep.com" TargetMode="External"/><Relationship Id="rId7" Type="http://schemas.openxmlformats.org/officeDocument/2006/relationships/footnotes" Target="footnotes.xml"/><Relationship Id="rId12" Type="http://schemas.openxmlformats.org/officeDocument/2006/relationships/hyperlink" Target="http://www.u-paris2.fr" TargetMode="External"/><Relationship Id="rId17" Type="http://schemas.openxmlformats.org/officeDocument/2006/relationships/hyperlink" Target="http://www.u-paris2.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paris2.fr" TargetMode="External"/><Relationship Id="rId20" Type="http://schemas.openxmlformats.org/officeDocument/2006/relationships/hyperlink" Target="http://sportassas.u-paris2.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aris2.fr"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paris2.fr" TargetMode="External"/><Relationship Id="rId23" Type="http://schemas.openxmlformats.org/officeDocument/2006/relationships/footer" Target="footer1.xml"/><Relationship Id="rId10" Type="http://schemas.openxmlformats.org/officeDocument/2006/relationships/hyperlink" Target="http://www.u-paris2.fr" TargetMode="External"/><Relationship Id="rId19" Type="http://schemas.openxmlformats.org/officeDocument/2006/relationships/hyperlink" Target="https://applisweb.u-paris2.fr/InscriptionSport/accueil" TargetMode="External"/><Relationship Id="rId4" Type="http://schemas.microsoft.com/office/2007/relationships/stylesWithEffects" Target="stylesWithEffects.xml"/><Relationship Id="rId9" Type="http://schemas.openxmlformats.org/officeDocument/2006/relationships/hyperlink" Target="http://www.u-paris2.fr" TargetMode="External"/><Relationship Id="rId14" Type="http://schemas.openxmlformats.org/officeDocument/2006/relationships/hyperlink" Target="http://www.u-paris2.fr" TargetMode="External"/><Relationship Id="rId22" Type="http://schemas.openxmlformats.org/officeDocument/2006/relationships/hyperlink" Target="http://www.lmd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598DD-0A68-4CCB-910A-CEAFF1E0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17</Pages>
  <Words>5010</Words>
  <Characters>28696</Characters>
  <Application>Microsoft Office Word</Application>
  <DocSecurity>0</DocSecurity>
  <Lines>239</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UNIVERSITE PANTHEON-ASSAS-PARIS 2</vt:lpstr>
      <vt:lpstr>UNIVERSITE PANTHEON-ASSAS-PARIS 2</vt:lpstr>
    </vt:vector>
  </TitlesOfParts>
  <Company>universite de paris2</Company>
  <LinksUpToDate>false</LinksUpToDate>
  <CharactersWithSpaces>33639</CharactersWithSpaces>
  <SharedDoc>false</SharedDoc>
  <HLinks>
    <vt:vector size="78" baseType="variant">
      <vt:variant>
        <vt:i4>5046358</vt:i4>
      </vt:variant>
      <vt:variant>
        <vt:i4>36</vt:i4>
      </vt:variant>
      <vt:variant>
        <vt:i4>0</vt:i4>
      </vt:variant>
      <vt:variant>
        <vt:i4>5</vt:i4>
      </vt:variant>
      <vt:variant>
        <vt:lpwstr>http://www.lmde.com/</vt:lpwstr>
      </vt:variant>
      <vt:variant>
        <vt:lpwstr/>
      </vt:variant>
      <vt:variant>
        <vt:i4>4718681</vt:i4>
      </vt:variant>
      <vt:variant>
        <vt:i4>33</vt:i4>
      </vt:variant>
      <vt:variant>
        <vt:i4>0</vt:i4>
      </vt:variant>
      <vt:variant>
        <vt:i4>5</vt:i4>
      </vt:variant>
      <vt:variant>
        <vt:lpwstr>http://www.centre617-smerep.com/</vt:lpwstr>
      </vt:variant>
      <vt:variant>
        <vt:lpwstr/>
      </vt:variant>
      <vt:variant>
        <vt:i4>2162738</vt:i4>
      </vt:variant>
      <vt:variant>
        <vt:i4>30</vt:i4>
      </vt:variant>
      <vt:variant>
        <vt:i4>0</vt:i4>
      </vt:variant>
      <vt:variant>
        <vt:i4>5</vt:i4>
      </vt:variant>
      <vt:variant>
        <vt:lpwstr>http://sportassas.u-paris2.fr/</vt:lpwstr>
      </vt:variant>
      <vt:variant>
        <vt:lpwstr/>
      </vt:variant>
      <vt:variant>
        <vt:i4>1114211</vt:i4>
      </vt:variant>
      <vt:variant>
        <vt:i4>27</vt:i4>
      </vt:variant>
      <vt:variant>
        <vt:i4>0</vt:i4>
      </vt:variant>
      <vt:variant>
        <vt:i4>5</vt:i4>
      </vt:variant>
      <vt:variant>
        <vt:lpwstr>mailto:delphine.malleret@u-paris2.fr</vt:lpwstr>
      </vt:variant>
      <vt:variant>
        <vt:lpwstr/>
      </vt:variant>
      <vt:variant>
        <vt:i4>3604496</vt:i4>
      </vt:variant>
      <vt:variant>
        <vt:i4>24</vt:i4>
      </vt:variant>
      <vt:variant>
        <vt:i4>0</vt:i4>
      </vt:variant>
      <vt:variant>
        <vt:i4>5</vt:i4>
      </vt:variant>
      <vt:variant>
        <vt:lpwstr>mailto:rosine.mercier-leflohic@u-paris2.fr</vt:lpwstr>
      </vt:variant>
      <vt:variant>
        <vt:lpwstr/>
      </vt:variant>
      <vt:variant>
        <vt:i4>4980742</vt:i4>
      </vt:variant>
      <vt:variant>
        <vt:i4>21</vt:i4>
      </vt:variant>
      <vt:variant>
        <vt:i4>0</vt:i4>
      </vt:variant>
      <vt:variant>
        <vt:i4>5</vt:i4>
      </vt:variant>
      <vt:variant>
        <vt:lpwstr>http://sportassas.u-paris2.fr/98003582/0/fiche___pagelibre/&amp;RH=SPORT-HOME&amp;RF=SPORT-INSC</vt:lpwstr>
      </vt:variant>
      <vt:variant>
        <vt:lpwstr/>
      </vt:variant>
      <vt:variant>
        <vt:i4>1507435</vt:i4>
      </vt:variant>
      <vt:variant>
        <vt:i4>18</vt:i4>
      </vt:variant>
      <vt:variant>
        <vt:i4>0</vt:i4>
      </vt:variant>
      <vt:variant>
        <vt:i4>5</vt:i4>
      </vt:variant>
      <vt:variant>
        <vt:lpwstr>../Library/Containers/com.apple.mail/Data/Library/Mail%20Downloads/sportassas.u-paris2.fr</vt:lpwstr>
      </vt:variant>
      <vt:variant>
        <vt:lpwstr/>
      </vt:variant>
      <vt:variant>
        <vt:i4>6946847</vt:i4>
      </vt:variant>
      <vt:variant>
        <vt:i4>15</vt:i4>
      </vt:variant>
      <vt:variant>
        <vt:i4>0</vt:i4>
      </vt:variant>
      <vt:variant>
        <vt:i4>5</vt:i4>
      </vt:variant>
      <vt:variant>
        <vt:lpwstr>http://ifp.u-paris2.fr/</vt:lpwstr>
      </vt:variant>
      <vt:variant>
        <vt:lpwstr/>
      </vt:variant>
      <vt:variant>
        <vt:i4>7536654</vt:i4>
      </vt:variant>
      <vt:variant>
        <vt:i4>12</vt:i4>
      </vt:variant>
      <vt:variant>
        <vt:i4>0</vt:i4>
      </vt:variant>
      <vt:variant>
        <vt:i4>5</vt:i4>
      </vt:variant>
      <vt:variant>
        <vt:lpwstr>http://www.u-paris2.fr/</vt:lpwstr>
      </vt:variant>
      <vt:variant>
        <vt:lpwstr/>
      </vt:variant>
      <vt:variant>
        <vt:i4>7536654</vt:i4>
      </vt:variant>
      <vt:variant>
        <vt:i4>9</vt:i4>
      </vt:variant>
      <vt:variant>
        <vt:i4>0</vt:i4>
      </vt:variant>
      <vt:variant>
        <vt:i4>5</vt:i4>
      </vt:variant>
      <vt:variant>
        <vt:lpwstr>http://www.u-paris2.fr/</vt:lpwstr>
      </vt:variant>
      <vt:variant>
        <vt:lpwstr/>
      </vt:variant>
      <vt:variant>
        <vt:i4>7536654</vt:i4>
      </vt:variant>
      <vt:variant>
        <vt:i4>6</vt:i4>
      </vt:variant>
      <vt:variant>
        <vt:i4>0</vt:i4>
      </vt:variant>
      <vt:variant>
        <vt:i4>5</vt:i4>
      </vt:variant>
      <vt:variant>
        <vt:lpwstr>http://www.u-paris2.fr/</vt:lpwstr>
      </vt:variant>
      <vt:variant>
        <vt:lpwstr/>
      </vt:variant>
      <vt:variant>
        <vt:i4>7536654</vt:i4>
      </vt:variant>
      <vt:variant>
        <vt:i4>3</vt:i4>
      </vt:variant>
      <vt:variant>
        <vt:i4>0</vt:i4>
      </vt:variant>
      <vt:variant>
        <vt:i4>5</vt:i4>
      </vt:variant>
      <vt:variant>
        <vt:lpwstr>http://www.u-paris2.fr/</vt:lpwstr>
      </vt:variant>
      <vt:variant>
        <vt:lpwstr/>
      </vt:variant>
      <vt:variant>
        <vt:i4>7536654</vt:i4>
      </vt:variant>
      <vt:variant>
        <vt:i4>0</vt:i4>
      </vt:variant>
      <vt:variant>
        <vt:i4>0</vt:i4>
      </vt:variant>
      <vt:variant>
        <vt:i4>5</vt:i4>
      </vt:variant>
      <vt:variant>
        <vt:lpwstr>http://www.u-paris2.fr/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PANTHEON-ASSAS-PARIS 2</dc:title>
  <dc:creator>digr</dc:creator>
  <cp:lastModifiedBy>Administrateur</cp:lastModifiedBy>
  <cp:revision>72</cp:revision>
  <cp:lastPrinted>2017-07-11T14:14:00Z</cp:lastPrinted>
  <dcterms:created xsi:type="dcterms:W3CDTF">2015-05-07T14:22:00Z</dcterms:created>
  <dcterms:modified xsi:type="dcterms:W3CDTF">2017-07-11T16:46:00Z</dcterms:modified>
</cp:coreProperties>
</file>