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6F5F49" w:rsidRDefault="00944A74" w:rsidP="006F5F49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6F5F49" w:rsidRPr="00AB6A7C">
        <w:rPr>
          <w:rFonts w:ascii="Arial" w:hAnsi="Arial" w:cs="Arial"/>
          <w:b/>
          <w:bCs/>
          <w:color w:val="000000"/>
        </w:rPr>
        <w:t>U</w:t>
      </w:r>
      <w:r w:rsidR="006F5F49">
        <w:rPr>
          <w:rFonts w:ascii="Arial" w:hAnsi="Arial" w:cs="Arial"/>
          <w:b/>
          <w:bCs/>
          <w:color w:val="000000"/>
        </w:rPr>
        <w:t>.</w:t>
      </w:r>
      <w:r w:rsidR="006F5F49" w:rsidRPr="00AB6A7C">
        <w:rPr>
          <w:rFonts w:ascii="Arial" w:hAnsi="Arial" w:cs="Arial"/>
          <w:b/>
          <w:bCs/>
          <w:color w:val="000000"/>
        </w:rPr>
        <w:t>E</w:t>
      </w:r>
      <w:r w:rsidR="006F5F49">
        <w:rPr>
          <w:rFonts w:ascii="Arial" w:hAnsi="Arial" w:cs="Arial"/>
          <w:b/>
          <w:bCs/>
          <w:color w:val="000000"/>
        </w:rPr>
        <w:t>.F. 2</w:t>
      </w:r>
    </w:p>
    <w:p w:rsidR="00944A74" w:rsidRDefault="00944A74" w:rsidP="006F5F49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4C36CA" w:rsidRPr="005D4D9E">
        <w:rPr>
          <w:rFonts w:ascii="Arial" w:hAnsi="Arial" w:cs="Arial"/>
          <w:b/>
        </w:rPr>
        <w:t>2069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6F5F49">
        <w:rPr>
          <w:rFonts w:ascii="Arial" w:hAnsi="Arial" w:cs="Arial"/>
          <w:b/>
          <w:bCs/>
          <w:color w:val="000000"/>
        </w:rPr>
        <w:t xml:space="preserve"> M1 droit public </w:t>
      </w: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6F5F49">
        <w:t xml:space="preserve">droit constitutionnel général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5D4D9E">
        <w:rPr>
          <w:sz w:val="20"/>
          <w:szCs w:val="20"/>
        </w:rPr>
        <w:t>Fondamentaux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6F5F49">
        <w:rPr>
          <w:rFonts w:ascii="Arial" w:hAnsi="Arial" w:cs="Arial"/>
          <w:b/>
          <w:bCs/>
          <w:color w:val="000000"/>
        </w:rPr>
        <w:t>M. le professeur Denis Baranger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6F5F49">
        <w:rPr>
          <w:rFonts w:ascii="Arial" w:hAnsi="Arial" w:cs="Arial"/>
          <w:b/>
        </w:rPr>
        <w:t>2 heures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6F5F49">
        <w:rPr>
          <w:rFonts w:ascii="Arial" w:hAnsi="Arial" w:cs="Arial"/>
          <w:b/>
          <w:bCs/>
          <w:color w:val="000000"/>
        </w:rPr>
        <w:t xml:space="preserve">AUCUN </w:t>
      </w:r>
    </w:p>
    <w:p w:rsidR="00C62AB8" w:rsidRDefault="00C62AB8" w:rsidP="00C62AB8"/>
    <w:p w:rsidR="006F5F49" w:rsidRDefault="006F5F49" w:rsidP="00C62AB8"/>
    <w:p w:rsidR="006F5F49" w:rsidRDefault="006F5F49" w:rsidP="00C62AB8"/>
    <w:p w:rsidR="006F5F49" w:rsidRDefault="006F5F49" w:rsidP="00C62AB8">
      <w:r>
        <w:t xml:space="preserve">Vous traiterez au choix </w:t>
      </w:r>
      <w:r w:rsidRPr="006F5F49">
        <w:rPr>
          <w:b/>
          <w:u w:val="single"/>
        </w:rPr>
        <w:t>l’un des deux sujets</w:t>
      </w:r>
      <w:r>
        <w:t xml:space="preserve"> suivants. </w:t>
      </w:r>
    </w:p>
    <w:p w:rsidR="006F5F49" w:rsidRDefault="006F5F49" w:rsidP="00C62AB8"/>
    <w:p w:rsidR="006F5F49" w:rsidRDefault="006F5F49" w:rsidP="00C62AB8"/>
    <w:p w:rsidR="006F5F49" w:rsidRDefault="006F5F49" w:rsidP="00C62AB8">
      <w:r>
        <w:t xml:space="preserve">PREMIER SUJET </w:t>
      </w:r>
    </w:p>
    <w:p w:rsidR="006F5F49" w:rsidRDefault="006F5F49" w:rsidP="00C62AB8"/>
    <w:p w:rsidR="006F5F49" w:rsidRDefault="006F5F49" w:rsidP="00C62AB8"/>
    <w:p w:rsidR="006F5F49" w:rsidRPr="004542E0" w:rsidRDefault="00C2384A" w:rsidP="00C62AB8">
      <w:pPr>
        <w:rPr>
          <w:sz w:val="28"/>
          <w:szCs w:val="28"/>
        </w:rPr>
      </w:pPr>
      <w:r w:rsidRPr="004542E0">
        <w:rPr>
          <w:sz w:val="28"/>
          <w:szCs w:val="28"/>
        </w:rPr>
        <w:t xml:space="preserve">L’entrée en vigueur de la Constitution. </w:t>
      </w:r>
    </w:p>
    <w:p w:rsidR="00C2384A" w:rsidRDefault="00C2384A" w:rsidP="00C62AB8"/>
    <w:p w:rsidR="00C2384A" w:rsidRDefault="00C2384A" w:rsidP="00C62AB8"/>
    <w:p w:rsidR="00C2384A" w:rsidRDefault="00C2384A" w:rsidP="00C62AB8">
      <w:r>
        <w:t xml:space="preserve">SECOND SUJET </w:t>
      </w:r>
    </w:p>
    <w:p w:rsidR="00CB46A5" w:rsidRDefault="00CB46A5" w:rsidP="00C62AB8"/>
    <w:p w:rsidR="00AB1471" w:rsidRDefault="00AB1471" w:rsidP="00C62AB8">
      <w:r>
        <w:t xml:space="preserve">Commentez le texte suivant. </w:t>
      </w:r>
    </w:p>
    <w:p w:rsidR="00CB46A5" w:rsidRDefault="00CB46A5" w:rsidP="00C62AB8"/>
    <w:p w:rsidR="00BF393C" w:rsidRPr="006D5322" w:rsidRDefault="006D5322">
      <w:pPr>
        <w:rPr>
          <w:i/>
        </w:rPr>
      </w:pPr>
      <w:r w:rsidRPr="006D5322">
        <w:rPr>
          <w:i/>
        </w:rPr>
        <w:t xml:space="preserve">Extrait de la Déclaration des Droits de l'Homme et du Citoyen de 1789 </w:t>
      </w:r>
    </w:p>
    <w:p w:rsidR="006D5322" w:rsidRDefault="006D5322"/>
    <w:p w:rsidR="006D5322" w:rsidRPr="00B1686B" w:rsidRDefault="006D5322" w:rsidP="00B1686B">
      <w:pPr>
        <w:jc w:val="both"/>
        <w:rPr>
          <w:sz w:val="28"/>
          <w:szCs w:val="28"/>
        </w:rPr>
      </w:pPr>
      <w:r w:rsidRPr="006D5322">
        <w:rPr>
          <w:b/>
          <w:bCs/>
          <w:color w:val="3C3C3C"/>
          <w:sz w:val="28"/>
          <w:szCs w:val="28"/>
        </w:rPr>
        <w:t>« Art. 6.</w:t>
      </w:r>
      <w:r w:rsidRPr="006D5322">
        <w:rPr>
          <w:color w:val="3C3C3C"/>
          <w:sz w:val="28"/>
          <w:szCs w:val="28"/>
          <w:shd w:val="clear" w:color="auto" w:fill="FFFFFF"/>
        </w:rPr>
        <w:t> La Loi est l'expression de la volonté générale. Tous les Citoyens ont droit de concourir personnellement, ou par leurs Représentants, à sa formation. Elle doit être la même pour tous, soit qu'elle protège, soit qu'elle punisse. Tous les Citoyens étant égaux à ses yeux sont également admissibles à toutes dignités, places et emplois publics, selon leur capacité, et sans autre distinction que celle de leurs vertus et de leurs talents ».</w:t>
      </w:r>
      <w:bookmarkStart w:id="0" w:name="_GoBack"/>
      <w:bookmarkEnd w:id="0"/>
    </w:p>
    <w:sectPr w:rsidR="006D5322" w:rsidRPr="00B1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7BAC"/>
    <w:multiLevelType w:val="hybridMultilevel"/>
    <w:tmpl w:val="ADA41474"/>
    <w:lvl w:ilvl="0" w:tplc="26A8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2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0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D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CE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4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325FF0"/>
    <w:rsid w:val="004542E0"/>
    <w:rsid w:val="004C360B"/>
    <w:rsid w:val="004C36CA"/>
    <w:rsid w:val="004F6AF8"/>
    <w:rsid w:val="005D4D9E"/>
    <w:rsid w:val="006706BC"/>
    <w:rsid w:val="006909AD"/>
    <w:rsid w:val="006D5322"/>
    <w:rsid w:val="006E78FF"/>
    <w:rsid w:val="006F5F49"/>
    <w:rsid w:val="00944A74"/>
    <w:rsid w:val="00AB1471"/>
    <w:rsid w:val="00AB6A7C"/>
    <w:rsid w:val="00AE726E"/>
    <w:rsid w:val="00B1686B"/>
    <w:rsid w:val="00BB4C4E"/>
    <w:rsid w:val="00BF393C"/>
    <w:rsid w:val="00C130D2"/>
    <w:rsid w:val="00C2384A"/>
    <w:rsid w:val="00C62AB8"/>
    <w:rsid w:val="00CB46A5"/>
    <w:rsid w:val="00CD2095"/>
    <w:rsid w:val="00EF2DF2"/>
    <w:rsid w:val="00F74DED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978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5322"/>
    <w:rPr>
      <w:b/>
      <w:bCs/>
    </w:rPr>
  </w:style>
  <w:style w:type="character" w:customStyle="1" w:styleId="apple-converted-space">
    <w:name w:val="apple-converted-space"/>
    <w:basedOn w:val="Policepardfaut"/>
    <w:rsid w:val="006D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12</cp:revision>
  <dcterms:created xsi:type="dcterms:W3CDTF">2021-04-01T14:04:00Z</dcterms:created>
  <dcterms:modified xsi:type="dcterms:W3CDTF">2021-04-02T07:33:00Z</dcterms:modified>
</cp:coreProperties>
</file>