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D94B6" w14:textId="77777777" w:rsidR="00944A74" w:rsidRDefault="00944A74" w:rsidP="00944A74">
      <w:pPr>
        <w:widowControl w:val="0"/>
        <w:autoSpaceDE w:val="0"/>
        <w:autoSpaceDN w:val="0"/>
        <w:adjustRightInd w:val="0"/>
        <w:rPr>
          <w:sz w:val="3"/>
          <w:szCs w:val="3"/>
        </w:rPr>
      </w:pPr>
    </w:p>
    <w:p w14:paraId="14CED5B9"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940EA6" w:rsidRPr="00F83D2C">
        <w:rPr>
          <w:rFonts w:ascii="Arial" w:hAnsi="Arial" w:cs="Arial"/>
          <w:b/>
          <w:bCs/>
          <w:color w:val="000000"/>
        </w:rPr>
        <w:t>U.E.</w:t>
      </w:r>
      <w:r w:rsidR="001B61A2">
        <w:rPr>
          <w:rFonts w:ascii="Arial" w:hAnsi="Arial" w:cs="Arial"/>
          <w:b/>
          <w:bCs/>
          <w:color w:val="000000"/>
        </w:rPr>
        <w:t>F</w:t>
      </w:r>
      <w:r w:rsidR="00940EA6" w:rsidRPr="00F83D2C">
        <w:rPr>
          <w:rFonts w:ascii="Arial" w:hAnsi="Arial" w:cs="Arial"/>
          <w:b/>
          <w:bCs/>
          <w:color w:val="000000"/>
        </w:rPr>
        <w:t>.2</w:t>
      </w:r>
    </w:p>
    <w:p w14:paraId="5DE9E3BF" w14:textId="77777777" w:rsidR="00944A74" w:rsidRDefault="00944A74" w:rsidP="00944A74">
      <w:pPr>
        <w:widowControl w:val="0"/>
        <w:autoSpaceDE w:val="0"/>
        <w:autoSpaceDN w:val="0"/>
        <w:adjustRightInd w:val="0"/>
        <w:rPr>
          <w:rFonts w:ascii="Arial" w:hAnsi="Arial" w:cs="Arial"/>
          <w:b/>
          <w:bCs/>
          <w:color w:val="000000"/>
          <w:sz w:val="20"/>
          <w:szCs w:val="20"/>
        </w:rPr>
      </w:pPr>
    </w:p>
    <w:p w14:paraId="70D30E28" w14:textId="77777777" w:rsidR="00944A74" w:rsidRDefault="00944A74" w:rsidP="00944A74">
      <w:pPr>
        <w:widowControl w:val="0"/>
        <w:autoSpaceDE w:val="0"/>
        <w:autoSpaceDN w:val="0"/>
        <w:adjustRightInd w:val="0"/>
        <w:rPr>
          <w:rFonts w:ascii="Arial" w:hAnsi="Arial" w:cs="Arial"/>
          <w:b/>
          <w:bCs/>
          <w:color w:val="000000"/>
          <w:sz w:val="8"/>
          <w:szCs w:val="8"/>
        </w:rPr>
      </w:pPr>
    </w:p>
    <w:p w14:paraId="6BD30F1D" w14:textId="304EEDB7"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E52BB8">
        <w:rPr>
          <w:rFonts w:ascii="Arial" w:hAnsi="Arial" w:cs="Arial"/>
          <w:b/>
          <w:sz w:val="20"/>
          <w:szCs w:val="20"/>
        </w:rPr>
        <w:t>2061</w:t>
      </w:r>
    </w:p>
    <w:p w14:paraId="1AF7ABAC" w14:textId="77777777" w:rsidR="00944A74" w:rsidRDefault="00944A74" w:rsidP="00944A74">
      <w:pPr>
        <w:widowControl w:val="0"/>
        <w:autoSpaceDE w:val="0"/>
        <w:autoSpaceDN w:val="0"/>
        <w:adjustRightInd w:val="0"/>
        <w:rPr>
          <w:rFonts w:ascii="Arial" w:hAnsi="Arial" w:cs="Arial"/>
          <w:b/>
          <w:bCs/>
          <w:color w:val="000000"/>
          <w:sz w:val="20"/>
          <w:szCs w:val="20"/>
        </w:rPr>
      </w:pPr>
    </w:p>
    <w:p w14:paraId="2A819AC3" w14:textId="77777777" w:rsidR="00944A74" w:rsidRDefault="00944A74" w:rsidP="00944A74">
      <w:pPr>
        <w:widowControl w:val="0"/>
        <w:autoSpaceDE w:val="0"/>
        <w:autoSpaceDN w:val="0"/>
        <w:adjustRightInd w:val="0"/>
        <w:rPr>
          <w:rFonts w:ascii="Arial" w:hAnsi="Arial" w:cs="Arial"/>
          <w:b/>
          <w:bCs/>
          <w:color w:val="000000"/>
          <w:sz w:val="15"/>
          <w:szCs w:val="15"/>
        </w:rPr>
      </w:pPr>
    </w:p>
    <w:p w14:paraId="491AE3EF" w14:textId="77777777" w:rsidR="00944A74" w:rsidRPr="00492ADD" w:rsidRDefault="00492ADD" w:rsidP="00944A74">
      <w:pPr>
        <w:widowControl w:val="0"/>
        <w:tabs>
          <w:tab w:val="left" w:pos="62"/>
        </w:tabs>
        <w:autoSpaceDE w:val="0"/>
        <w:autoSpaceDN w:val="0"/>
        <w:adjustRightInd w:val="0"/>
        <w:rPr>
          <w:rFonts w:ascii="Arial" w:hAnsi="Arial" w:cs="Arial"/>
          <w:color w:val="000000"/>
        </w:rPr>
      </w:pPr>
      <w:r w:rsidRPr="00492ADD">
        <w:rPr>
          <w:rFonts w:ascii="Arial" w:hAnsi="Arial" w:cs="Arial"/>
        </w:rPr>
        <w:t>Paris</w:t>
      </w:r>
    </w:p>
    <w:p w14:paraId="27A73166" w14:textId="77777777" w:rsidR="00944A74" w:rsidRDefault="00944A74" w:rsidP="00944A74">
      <w:pPr>
        <w:widowControl w:val="0"/>
        <w:autoSpaceDE w:val="0"/>
        <w:autoSpaceDN w:val="0"/>
        <w:adjustRightInd w:val="0"/>
        <w:rPr>
          <w:rFonts w:ascii="Arial" w:hAnsi="Arial" w:cs="Arial"/>
          <w:color w:val="000000"/>
          <w:sz w:val="20"/>
          <w:szCs w:val="20"/>
        </w:rPr>
      </w:pPr>
    </w:p>
    <w:p w14:paraId="541EED45" w14:textId="77777777" w:rsidR="00944A74" w:rsidRDefault="00944A74" w:rsidP="00944A74">
      <w:pPr>
        <w:widowControl w:val="0"/>
        <w:autoSpaceDE w:val="0"/>
        <w:autoSpaceDN w:val="0"/>
        <w:adjustRightInd w:val="0"/>
        <w:rPr>
          <w:rFonts w:ascii="Arial" w:hAnsi="Arial" w:cs="Arial"/>
          <w:color w:val="000000"/>
          <w:sz w:val="20"/>
          <w:szCs w:val="20"/>
        </w:rPr>
      </w:pPr>
    </w:p>
    <w:p w14:paraId="41815A64" w14:textId="77777777" w:rsidR="00944A74" w:rsidRDefault="00944A74" w:rsidP="00944A74">
      <w:pPr>
        <w:widowControl w:val="0"/>
        <w:autoSpaceDE w:val="0"/>
        <w:autoSpaceDN w:val="0"/>
        <w:adjustRightInd w:val="0"/>
        <w:rPr>
          <w:rFonts w:ascii="Arial" w:hAnsi="Arial" w:cs="Arial"/>
          <w:color w:val="000000"/>
          <w:sz w:val="6"/>
          <w:szCs w:val="6"/>
        </w:rPr>
      </w:pPr>
    </w:p>
    <w:p w14:paraId="1A757E81" w14:textId="4BA65751" w:rsidR="00944A74" w:rsidRDefault="00944A74" w:rsidP="00407119">
      <w:pPr>
        <w:widowControl w:val="0"/>
        <w:tabs>
          <w:tab w:val="left" w:pos="56"/>
          <w:tab w:val="left" w:pos="2835"/>
        </w:tabs>
        <w:autoSpaceDE w:val="0"/>
        <w:autoSpaceDN w:val="0"/>
        <w:adjustRightInd w:val="0"/>
        <w:rPr>
          <w:rFonts w:ascii="Arial" w:hAnsi="Arial" w:cs="Arial"/>
          <w:color w:val="000000"/>
        </w:rPr>
      </w:pPr>
      <w:r>
        <w:tab/>
      </w:r>
      <w:r>
        <w:rPr>
          <w:rFonts w:ascii="Arial" w:hAnsi="Arial" w:cs="Arial"/>
          <w:b/>
          <w:bCs/>
          <w:color w:val="000000"/>
        </w:rPr>
        <w:t xml:space="preserve">Session </w:t>
      </w:r>
      <w:r w:rsidR="00394367">
        <w:rPr>
          <w:rFonts w:ascii="Arial" w:hAnsi="Arial" w:cs="Arial"/>
          <w:b/>
          <w:bCs/>
          <w:color w:val="000000"/>
        </w:rPr>
        <w:t xml:space="preserve"> </w:t>
      </w:r>
      <w:r>
        <w:rPr>
          <w:rFonts w:ascii="Arial" w:hAnsi="Arial" w:cs="Arial"/>
          <w:b/>
          <w:bCs/>
          <w:color w:val="000000"/>
        </w:rPr>
        <w:t xml:space="preserve">: </w:t>
      </w:r>
      <w:r w:rsidR="005E3FFA">
        <w:rPr>
          <w:rFonts w:ascii="Arial" w:hAnsi="Arial" w:cs="Arial"/>
          <w:color w:val="000000"/>
        </w:rPr>
        <w:t xml:space="preserve"> mai</w:t>
      </w:r>
      <w:r w:rsidR="00CE214D">
        <w:rPr>
          <w:rFonts w:ascii="Arial" w:hAnsi="Arial" w:cs="Arial"/>
          <w:color w:val="000000"/>
        </w:rPr>
        <w:t xml:space="preserve">-juin </w:t>
      </w:r>
      <w:r w:rsidR="005E3FFA">
        <w:rPr>
          <w:rFonts w:ascii="Arial" w:hAnsi="Arial" w:cs="Arial"/>
          <w:color w:val="000000"/>
        </w:rPr>
        <w:t xml:space="preserve"> 2021</w:t>
      </w:r>
    </w:p>
    <w:p w14:paraId="2882DBFA" w14:textId="77777777" w:rsidR="00944A74" w:rsidRDefault="00944A74" w:rsidP="00944A74">
      <w:pPr>
        <w:widowControl w:val="0"/>
        <w:autoSpaceDE w:val="0"/>
        <w:autoSpaceDN w:val="0"/>
        <w:adjustRightInd w:val="0"/>
        <w:rPr>
          <w:rFonts w:ascii="Arial" w:hAnsi="Arial" w:cs="Arial"/>
          <w:color w:val="000000"/>
          <w:sz w:val="20"/>
          <w:szCs w:val="20"/>
        </w:rPr>
      </w:pPr>
    </w:p>
    <w:p w14:paraId="3F3DD9BE" w14:textId="77777777" w:rsidR="00944A74" w:rsidRDefault="00944A74" w:rsidP="00944A74">
      <w:pPr>
        <w:widowControl w:val="0"/>
        <w:autoSpaceDE w:val="0"/>
        <w:autoSpaceDN w:val="0"/>
        <w:adjustRightInd w:val="0"/>
        <w:rPr>
          <w:rFonts w:ascii="Arial" w:hAnsi="Arial" w:cs="Arial"/>
          <w:color w:val="000000"/>
          <w:sz w:val="20"/>
          <w:szCs w:val="20"/>
        </w:rPr>
      </w:pPr>
    </w:p>
    <w:p w14:paraId="42D71249" w14:textId="77777777" w:rsidR="00944A74" w:rsidRDefault="00944A74" w:rsidP="00944A74">
      <w:pPr>
        <w:widowControl w:val="0"/>
        <w:autoSpaceDE w:val="0"/>
        <w:autoSpaceDN w:val="0"/>
        <w:adjustRightInd w:val="0"/>
        <w:rPr>
          <w:rFonts w:ascii="Arial" w:hAnsi="Arial" w:cs="Arial"/>
          <w:color w:val="000000"/>
          <w:sz w:val="10"/>
          <w:szCs w:val="10"/>
        </w:rPr>
      </w:pPr>
    </w:p>
    <w:p w14:paraId="4FE54034" w14:textId="449CC53D" w:rsidR="00944A74" w:rsidRDefault="00944A74" w:rsidP="00407119">
      <w:pPr>
        <w:widowControl w:val="0"/>
        <w:tabs>
          <w:tab w:val="left" w:pos="56"/>
          <w:tab w:val="left" w:pos="2835"/>
        </w:tabs>
        <w:autoSpaceDE w:val="0"/>
        <w:autoSpaceDN w:val="0"/>
        <w:adjustRightInd w:val="0"/>
        <w:rPr>
          <w:rFonts w:ascii="Arial" w:hAnsi="Arial" w:cs="Arial"/>
          <w:color w:val="000000"/>
        </w:rPr>
      </w:pPr>
      <w:r>
        <w:tab/>
      </w:r>
      <w:r>
        <w:rPr>
          <w:rFonts w:ascii="Arial" w:hAnsi="Arial" w:cs="Arial"/>
          <w:b/>
          <w:bCs/>
          <w:color w:val="000000"/>
        </w:rPr>
        <w:t>Année d'étude :</w:t>
      </w:r>
      <w:r w:rsidR="005E3FFA">
        <w:rPr>
          <w:rFonts w:ascii="Arial" w:hAnsi="Arial" w:cs="Arial"/>
          <w:b/>
          <w:bCs/>
          <w:color w:val="000000"/>
        </w:rPr>
        <w:t xml:space="preserve"> </w:t>
      </w:r>
      <w:r w:rsidR="00CE214D">
        <w:rPr>
          <w:rFonts w:ascii="Arial" w:hAnsi="Arial" w:cs="Arial"/>
          <w:b/>
          <w:bCs/>
          <w:color w:val="000000"/>
        </w:rPr>
        <w:tab/>
      </w:r>
      <w:r w:rsidR="005E3FFA">
        <w:rPr>
          <w:rFonts w:ascii="Arial" w:hAnsi="Arial" w:cs="Arial"/>
          <w:b/>
          <w:bCs/>
          <w:color w:val="000000"/>
        </w:rPr>
        <w:t xml:space="preserve">première </w:t>
      </w:r>
      <w:r w:rsidR="00394367">
        <w:rPr>
          <w:rFonts w:ascii="Arial" w:hAnsi="Arial" w:cs="Arial"/>
          <w:b/>
          <w:bCs/>
          <w:color w:val="000000"/>
        </w:rPr>
        <w:t xml:space="preserve">année de capacité </w:t>
      </w:r>
      <w:r w:rsidR="00E355DF">
        <w:t xml:space="preserve"> </w:t>
      </w:r>
    </w:p>
    <w:p w14:paraId="28DCE1E2" w14:textId="77777777" w:rsidR="00944A74" w:rsidRDefault="00944A74" w:rsidP="00944A74">
      <w:pPr>
        <w:widowControl w:val="0"/>
        <w:autoSpaceDE w:val="0"/>
        <w:autoSpaceDN w:val="0"/>
        <w:adjustRightInd w:val="0"/>
        <w:rPr>
          <w:rFonts w:ascii="Arial" w:hAnsi="Arial" w:cs="Arial"/>
          <w:color w:val="000000"/>
          <w:sz w:val="20"/>
          <w:szCs w:val="20"/>
        </w:rPr>
      </w:pPr>
    </w:p>
    <w:p w14:paraId="3CD27085" w14:textId="77777777" w:rsidR="00944A74" w:rsidRDefault="00944A74" w:rsidP="00944A74">
      <w:pPr>
        <w:widowControl w:val="0"/>
        <w:autoSpaceDE w:val="0"/>
        <w:autoSpaceDN w:val="0"/>
        <w:adjustRightInd w:val="0"/>
        <w:rPr>
          <w:rFonts w:ascii="Arial" w:hAnsi="Arial" w:cs="Arial"/>
          <w:color w:val="000000"/>
          <w:sz w:val="20"/>
          <w:szCs w:val="20"/>
        </w:rPr>
      </w:pPr>
    </w:p>
    <w:p w14:paraId="70337ADA" w14:textId="77777777" w:rsidR="00944A74" w:rsidRDefault="00944A74" w:rsidP="00944A74">
      <w:pPr>
        <w:widowControl w:val="0"/>
        <w:autoSpaceDE w:val="0"/>
        <w:autoSpaceDN w:val="0"/>
        <w:adjustRightInd w:val="0"/>
        <w:rPr>
          <w:rFonts w:ascii="Arial" w:hAnsi="Arial" w:cs="Arial"/>
          <w:color w:val="000000"/>
          <w:sz w:val="12"/>
          <w:szCs w:val="12"/>
        </w:rPr>
      </w:pPr>
    </w:p>
    <w:p w14:paraId="01FCE38D" w14:textId="477091F8" w:rsidR="00944A74" w:rsidRDefault="00944A74" w:rsidP="00407119">
      <w:pPr>
        <w:widowControl w:val="0"/>
        <w:tabs>
          <w:tab w:val="left" w:pos="56"/>
          <w:tab w:val="left" w:pos="2835"/>
        </w:tabs>
        <w:autoSpaceDE w:val="0"/>
        <w:autoSpaceDN w:val="0"/>
        <w:adjustRightInd w:val="0"/>
        <w:rPr>
          <w:b/>
          <w:bCs/>
          <w:i/>
          <w:iCs/>
          <w:color w:val="000000"/>
        </w:rPr>
      </w:pPr>
      <w:r>
        <w:tab/>
      </w:r>
      <w:r>
        <w:rPr>
          <w:rFonts w:ascii="Arial" w:hAnsi="Arial" w:cs="Arial"/>
          <w:b/>
          <w:bCs/>
          <w:color w:val="000000"/>
        </w:rPr>
        <w:t xml:space="preserve">Discipline : </w:t>
      </w:r>
      <w:r w:rsidR="00CE214D">
        <w:rPr>
          <w:rFonts w:ascii="Arial" w:hAnsi="Arial" w:cs="Arial"/>
          <w:b/>
          <w:bCs/>
          <w:color w:val="000000"/>
        </w:rPr>
        <w:tab/>
      </w:r>
      <w:r w:rsidR="00E355DF">
        <w:rPr>
          <w:rFonts w:ascii="Arial" w:hAnsi="Arial" w:cs="Arial"/>
          <w:b/>
          <w:bCs/>
          <w:color w:val="000000"/>
        </w:rPr>
        <w:t xml:space="preserve">Droit </w:t>
      </w:r>
      <w:r w:rsidR="00394367">
        <w:rPr>
          <w:rFonts w:ascii="Arial" w:hAnsi="Arial" w:cs="Arial"/>
          <w:b/>
          <w:bCs/>
          <w:color w:val="000000"/>
        </w:rPr>
        <w:t>constitutionnel</w:t>
      </w:r>
    </w:p>
    <w:p w14:paraId="5DB2507E" w14:textId="77777777" w:rsidR="00944A74" w:rsidRDefault="00944A74" w:rsidP="00944A74">
      <w:pPr>
        <w:widowControl w:val="0"/>
        <w:autoSpaceDE w:val="0"/>
        <w:autoSpaceDN w:val="0"/>
        <w:adjustRightInd w:val="0"/>
        <w:rPr>
          <w:b/>
          <w:bCs/>
          <w:i/>
          <w:iCs/>
          <w:color w:val="000000"/>
          <w:sz w:val="8"/>
          <w:szCs w:val="8"/>
        </w:rPr>
      </w:pPr>
    </w:p>
    <w:p w14:paraId="1CC6DB6D" w14:textId="77777777" w:rsidR="00944A74" w:rsidRPr="00F83D2C" w:rsidRDefault="00944A74" w:rsidP="00944A74">
      <w:pPr>
        <w:widowControl w:val="0"/>
        <w:tabs>
          <w:tab w:val="left" w:pos="2688"/>
        </w:tabs>
        <w:autoSpaceDE w:val="0"/>
        <w:autoSpaceDN w:val="0"/>
        <w:adjustRightInd w:val="0"/>
        <w:rPr>
          <w:rFonts w:ascii="Arial" w:hAnsi="Arial" w:cs="Arial"/>
          <w:i/>
          <w:color w:val="000000"/>
          <w:sz w:val="20"/>
          <w:szCs w:val="20"/>
        </w:rPr>
      </w:pPr>
      <w:r w:rsidRPr="00F83D2C">
        <w:rPr>
          <w:i/>
          <w:sz w:val="20"/>
          <w:szCs w:val="20"/>
        </w:rPr>
        <w:tab/>
      </w:r>
      <w:r w:rsidR="00F83D2C" w:rsidRPr="00F83D2C">
        <w:rPr>
          <w:i/>
          <w:sz w:val="20"/>
          <w:szCs w:val="20"/>
        </w:rPr>
        <w:t xml:space="preserve">(Unité d’Enseignements </w:t>
      </w:r>
      <w:r w:rsidR="001B61A2">
        <w:rPr>
          <w:i/>
          <w:sz w:val="20"/>
          <w:szCs w:val="20"/>
        </w:rPr>
        <w:t>Fondamentaux</w:t>
      </w:r>
      <w:r w:rsidR="00F83D2C" w:rsidRPr="00F83D2C">
        <w:rPr>
          <w:i/>
          <w:sz w:val="20"/>
          <w:szCs w:val="20"/>
        </w:rPr>
        <w:t xml:space="preserve"> 2)</w:t>
      </w:r>
    </w:p>
    <w:p w14:paraId="13DCB36D" w14:textId="77777777" w:rsidR="00944A74" w:rsidRDefault="00944A74" w:rsidP="00944A74">
      <w:pPr>
        <w:widowControl w:val="0"/>
        <w:autoSpaceDE w:val="0"/>
        <w:autoSpaceDN w:val="0"/>
        <w:adjustRightInd w:val="0"/>
        <w:rPr>
          <w:rFonts w:ascii="Arial" w:hAnsi="Arial" w:cs="Arial"/>
          <w:color w:val="000000"/>
          <w:sz w:val="20"/>
          <w:szCs w:val="20"/>
        </w:rPr>
      </w:pPr>
    </w:p>
    <w:p w14:paraId="14DC1360" w14:textId="77777777" w:rsidR="00944A74" w:rsidRDefault="00944A74" w:rsidP="00944A74">
      <w:pPr>
        <w:widowControl w:val="0"/>
        <w:autoSpaceDE w:val="0"/>
        <w:autoSpaceDN w:val="0"/>
        <w:adjustRightInd w:val="0"/>
        <w:rPr>
          <w:rFonts w:ascii="Arial" w:hAnsi="Arial" w:cs="Arial"/>
          <w:color w:val="000000"/>
          <w:sz w:val="15"/>
          <w:szCs w:val="15"/>
        </w:rPr>
      </w:pPr>
    </w:p>
    <w:p w14:paraId="59DFF4E2" w14:textId="517D8A2F" w:rsidR="00407119" w:rsidRDefault="00944A74" w:rsidP="00944A74">
      <w:pPr>
        <w:widowControl w:val="0"/>
        <w:tabs>
          <w:tab w:val="left" w:pos="56"/>
        </w:tabs>
        <w:autoSpaceDE w:val="0"/>
        <w:autoSpaceDN w:val="0"/>
        <w:adjustRightInd w:val="0"/>
        <w:rPr>
          <w:rFonts w:ascii="Arial" w:hAnsi="Arial" w:cs="Arial"/>
          <w:b/>
          <w:bCs/>
          <w:color w:val="000000"/>
        </w:rPr>
      </w:pPr>
      <w:r>
        <w:tab/>
      </w:r>
      <w:r>
        <w:rPr>
          <w:rFonts w:ascii="Arial" w:hAnsi="Arial" w:cs="Arial"/>
          <w:b/>
          <w:bCs/>
          <w:color w:val="000000"/>
        </w:rPr>
        <w:t>Titulaire(s) du cours :</w:t>
      </w:r>
      <w:r w:rsidR="00407119">
        <w:rPr>
          <w:rFonts w:ascii="Arial" w:hAnsi="Arial" w:cs="Arial"/>
          <w:b/>
          <w:bCs/>
          <w:color w:val="000000"/>
        </w:rPr>
        <w:tab/>
      </w:r>
      <w:r w:rsidR="00E355DF">
        <w:rPr>
          <w:rFonts w:ascii="Arial" w:hAnsi="Arial" w:cs="Arial"/>
          <w:b/>
          <w:bCs/>
          <w:color w:val="000000"/>
        </w:rPr>
        <w:t>Denis Giraux</w:t>
      </w:r>
    </w:p>
    <w:p w14:paraId="7FC265FA" w14:textId="77777777" w:rsidR="00407119" w:rsidRDefault="00407119" w:rsidP="00944A74">
      <w:pPr>
        <w:widowControl w:val="0"/>
        <w:tabs>
          <w:tab w:val="left" w:pos="56"/>
        </w:tabs>
        <w:autoSpaceDE w:val="0"/>
        <w:autoSpaceDN w:val="0"/>
        <w:adjustRightInd w:val="0"/>
        <w:rPr>
          <w:rFonts w:ascii="Arial" w:hAnsi="Arial" w:cs="Arial"/>
          <w:b/>
          <w:bCs/>
          <w:color w:val="000000"/>
        </w:rPr>
      </w:pPr>
    </w:p>
    <w:p w14:paraId="5FCF2CE4" w14:textId="77777777" w:rsidR="00407119" w:rsidRDefault="00407119" w:rsidP="00944A74">
      <w:pPr>
        <w:widowControl w:val="0"/>
        <w:tabs>
          <w:tab w:val="left" w:pos="56"/>
        </w:tabs>
        <w:autoSpaceDE w:val="0"/>
        <w:autoSpaceDN w:val="0"/>
        <w:adjustRightInd w:val="0"/>
        <w:rPr>
          <w:rFonts w:ascii="Arial" w:hAnsi="Arial" w:cs="Arial"/>
          <w:b/>
          <w:bCs/>
          <w:color w:val="000000"/>
        </w:rPr>
      </w:pPr>
    </w:p>
    <w:p w14:paraId="29FA1772" w14:textId="4D478F73" w:rsidR="00407119" w:rsidRDefault="00407119" w:rsidP="00407119">
      <w:pPr>
        <w:widowControl w:val="0"/>
        <w:tabs>
          <w:tab w:val="left" w:pos="56"/>
        </w:tabs>
        <w:autoSpaceDE w:val="0"/>
        <w:autoSpaceDN w:val="0"/>
        <w:adjustRightInd w:val="0"/>
        <w:rPr>
          <w:rFonts w:ascii="Arial" w:hAnsi="Arial" w:cs="Arial"/>
          <w:b/>
          <w:bCs/>
          <w:color w:val="000000"/>
        </w:rPr>
      </w:pPr>
      <w:r>
        <w:tab/>
      </w:r>
      <w:r>
        <w:rPr>
          <w:rFonts w:ascii="Arial" w:hAnsi="Arial" w:cs="Arial"/>
          <w:b/>
          <w:bCs/>
          <w:color w:val="000000"/>
        </w:rPr>
        <w:t>Durée de l’épreuve :</w:t>
      </w:r>
      <w:r w:rsidR="005E3FFA">
        <w:rPr>
          <w:rFonts w:ascii="Arial" w:hAnsi="Arial" w:cs="Arial"/>
          <w:b/>
          <w:bCs/>
          <w:color w:val="000000"/>
        </w:rPr>
        <w:t xml:space="preserve"> </w:t>
      </w:r>
      <w:r w:rsidR="00CE214D">
        <w:rPr>
          <w:rFonts w:ascii="Arial" w:hAnsi="Arial" w:cs="Arial"/>
          <w:b/>
          <w:bCs/>
          <w:color w:val="000000"/>
        </w:rPr>
        <w:tab/>
      </w:r>
      <w:r w:rsidR="005E3FFA">
        <w:rPr>
          <w:rFonts w:ascii="Arial" w:hAnsi="Arial" w:cs="Arial"/>
          <w:b/>
          <w:bCs/>
          <w:color w:val="000000"/>
        </w:rPr>
        <w:t xml:space="preserve">1 </w:t>
      </w:r>
      <w:r w:rsidR="00E355DF">
        <w:rPr>
          <w:rFonts w:ascii="Arial" w:hAnsi="Arial" w:cs="Arial"/>
          <w:b/>
          <w:bCs/>
          <w:color w:val="000000"/>
        </w:rPr>
        <w:t>heure</w:t>
      </w:r>
      <w:r w:rsidR="005E3FFA">
        <w:rPr>
          <w:rFonts w:ascii="Arial" w:hAnsi="Arial" w:cs="Arial"/>
          <w:b/>
          <w:bCs/>
          <w:color w:val="000000"/>
        </w:rPr>
        <w:t xml:space="preserve"> trente</w:t>
      </w:r>
      <w:r w:rsidR="00E355DF">
        <w:rPr>
          <w:rFonts w:ascii="Arial" w:hAnsi="Arial" w:cs="Arial"/>
          <w:b/>
          <w:bCs/>
          <w:color w:val="000000"/>
        </w:rPr>
        <w:t xml:space="preserve"> </w:t>
      </w:r>
    </w:p>
    <w:p w14:paraId="7A624A7A" w14:textId="77777777" w:rsidR="00944A74" w:rsidRDefault="00944A74" w:rsidP="00944A74">
      <w:pPr>
        <w:widowControl w:val="0"/>
        <w:autoSpaceDE w:val="0"/>
        <w:autoSpaceDN w:val="0"/>
        <w:adjustRightInd w:val="0"/>
        <w:rPr>
          <w:rFonts w:ascii="Arial" w:hAnsi="Arial" w:cs="Arial"/>
          <w:b/>
          <w:bCs/>
          <w:color w:val="000000"/>
          <w:sz w:val="10"/>
          <w:szCs w:val="10"/>
        </w:rPr>
      </w:pPr>
    </w:p>
    <w:p w14:paraId="27D010E6"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742514A7" w14:textId="77777777" w:rsidR="00944A74" w:rsidRDefault="00944A74" w:rsidP="00944A74">
      <w:pPr>
        <w:widowControl w:val="0"/>
        <w:autoSpaceDE w:val="0"/>
        <w:autoSpaceDN w:val="0"/>
        <w:adjustRightInd w:val="0"/>
        <w:rPr>
          <w:rFonts w:ascii="Arial" w:hAnsi="Arial" w:cs="Arial"/>
          <w:color w:val="000000"/>
          <w:sz w:val="12"/>
          <w:szCs w:val="12"/>
        </w:rPr>
      </w:pPr>
    </w:p>
    <w:p w14:paraId="4D964759" w14:textId="39E71737" w:rsidR="00944A74" w:rsidRDefault="00944A74" w:rsidP="00944A74">
      <w:pPr>
        <w:widowControl w:val="0"/>
        <w:tabs>
          <w:tab w:val="left" w:pos="56"/>
        </w:tabs>
        <w:autoSpaceDE w:val="0"/>
        <w:autoSpaceDN w:val="0"/>
        <w:adjustRightInd w:val="0"/>
        <w:rPr>
          <w:rFonts w:ascii="Arial" w:hAnsi="Arial" w:cs="Arial"/>
          <w:b/>
          <w:bCs/>
          <w:color w:val="000000"/>
        </w:rPr>
      </w:pPr>
      <w:r>
        <w:tab/>
      </w:r>
      <w:r>
        <w:rPr>
          <w:rFonts w:ascii="Arial" w:hAnsi="Arial" w:cs="Arial"/>
          <w:b/>
          <w:bCs/>
          <w:color w:val="000000"/>
        </w:rPr>
        <w:t xml:space="preserve">Document(s) autorisé(s) : </w:t>
      </w:r>
      <w:r w:rsidR="00E355DF">
        <w:rPr>
          <w:rFonts w:ascii="Arial" w:hAnsi="Arial" w:cs="Arial"/>
          <w:b/>
          <w:bCs/>
          <w:color w:val="000000"/>
        </w:rPr>
        <w:t xml:space="preserve">aucun </w:t>
      </w:r>
    </w:p>
    <w:p w14:paraId="45952FF8" w14:textId="075E0C4C" w:rsidR="00E355DF" w:rsidRDefault="00E355DF" w:rsidP="00C62AB8"/>
    <w:p w14:paraId="5365306D" w14:textId="77777777" w:rsidR="00944A74" w:rsidRDefault="00944A74" w:rsidP="00C62AB8"/>
    <w:p w14:paraId="4EEE07DF" w14:textId="77777777" w:rsidR="00140A0E" w:rsidRDefault="00CA5FE4" w:rsidP="00140A0E">
      <w:pPr>
        <w:ind w:firstLine="708"/>
      </w:pPr>
      <w:r w:rsidRPr="00140A0E">
        <w:rPr>
          <w:u w:val="single"/>
        </w:rPr>
        <w:t>Il est proposé quatre sujets parmi lesquels vous devez n’en retenir que deux</w:t>
      </w:r>
      <w:r>
        <w:t xml:space="preserve">. </w:t>
      </w:r>
    </w:p>
    <w:p w14:paraId="59EDB6EA" w14:textId="231DF288" w:rsidR="00CA5FE4" w:rsidRPr="00140A0E" w:rsidRDefault="00CA5FE4" w:rsidP="00140A0E">
      <w:r>
        <w:t>Vous ne devez donc n’en traiter que deux en recopiant en HAUT DE PAGE  le sujet et en y répondant avec au moins 15 lignes et un MAXIMUM  d’une page. Si vous avez beaucoup à dire ne sautez pas de lignes mais décalez sur la gauche par rapport à la marge d’un centimètre pour débuter vos différents paragraphes.</w:t>
      </w:r>
    </w:p>
    <w:p w14:paraId="0F8F0F38" w14:textId="325722C4" w:rsidR="00CA5FE4" w:rsidRDefault="00CA5FE4" w:rsidP="00CA5FE4">
      <w:pPr>
        <w:ind w:firstLine="708"/>
      </w:pPr>
      <w:r>
        <w:t xml:space="preserve">Un </w:t>
      </w:r>
      <w:r w:rsidR="00146DC3">
        <w:t>QRC</w:t>
      </w:r>
      <w:r>
        <w:t xml:space="preserve"> se construit : il faut traiter tout le SUJET mais rien que le sujet, donc pas de THEME sauf à l’évoquer brièvement en début de réponse pour y poser votre sujet. Soignez votre orthographe, votre syntaxe et votre style ce qui est largement possible avec plus de 40 minutes par question.  Une copie dense, claire et complète est donc souhaitée sans débordement possible au-delà d’une page !</w:t>
      </w:r>
    </w:p>
    <w:p w14:paraId="7E479382" w14:textId="77777777" w:rsidR="00CA5FE4" w:rsidRPr="00140A0E" w:rsidRDefault="00CA5FE4" w:rsidP="00CA5FE4">
      <w:pPr>
        <w:ind w:firstLine="708"/>
        <w:rPr>
          <w:b/>
        </w:rPr>
      </w:pPr>
      <w:r w:rsidRPr="00140A0E">
        <w:rPr>
          <w:b/>
        </w:rPr>
        <w:t>Chacune de vos deux réponses est notée à raison de la moitié de la note finale.</w:t>
      </w:r>
    </w:p>
    <w:p w14:paraId="1AF2DCF6" w14:textId="77777777" w:rsidR="00CA5FE4" w:rsidRDefault="00CA5FE4" w:rsidP="00CA5FE4"/>
    <w:p w14:paraId="72139138" w14:textId="77777777" w:rsidR="00CA5FE4" w:rsidRDefault="00CA5FE4" w:rsidP="00CA5FE4"/>
    <w:p w14:paraId="35CAC554" w14:textId="77777777" w:rsidR="00CA5FE4" w:rsidRDefault="00CA5FE4" w:rsidP="00CA5FE4"/>
    <w:p w14:paraId="6BFF9D69" w14:textId="77777777" w:rsidR="00944A74" w:rsidRDefault="00944A74" w:rsidP="00C62AB8"/>
    <w:p w14:paraId="4846C0DA" w14:textId="3CED0B23" w:rsidR="00BF393C" w:rsidRDefault="00394367" w:rsidP="00140A0E">
      <w:pPr>
        <w:pStyle w:val="Paragraphedeliste"/>
        <w:numPr>
          <w:ilvl w:val="0"/>
          <w:numId w:val="1"/>
        </w:numPr>
      </w:pPr>
      <w:r>
        <w:t>L’élection du président de la Vème République</w:t>
      </w:r>
    </w:p>
    <w:p w14:paraId="6CD1250A" w14:textId="2E86DCFB" w:rsidR="00394367" w:rsidRDefault="00394367"/>
    <w:p w14:paraId="0A3F5C69" w14:textId="5B915834" w:rsidR="00394367" w:rsidRDefault="00394367" w:rsidP="00140A0E">
      <w:pPr>
        <w:pStyle w:val="Paragraphedeliste"/>
        <w:numPr>
          <w:ilvl w:val="0"/>
          <w:numId w:val="1"/>
        </w:numPr>
      </w:pPr>
      <w:r>
        <w:t>Les pouvoirs propres du président sous la Vème République</w:t>
      </w:r>
    </w:p>
    <w:p w14:paraId="7F075AAC" w14:textId="582E74A4" w:rsidR="00394367" w:rsidRDefault="00394367" w:rsidP="00394367"/>
    <w:p w14:paraId="093D90AC" w14:textId="2A9ABEA3" w:rsidR="00394367" w:rsidRDefault="00394367" w:rsidP="00140A0E">
      <w:pPr>
        <w:pStyle w:val="Paragraphedeliste"/>
        <w:numPr>
          <w:ilvl w:val="0"/>
          <w:numId w:val="1"/>
        </w:numPr>
      </w:pPr>
      <w:r>
        <w:t>Les membres du Conseil constitutionnel</w:t>
      </w:r>
    </w:p>
    <w:p w14:paraId="0D902EDC" w14:textId="6F6277E0" w:rsidR="00394367" w:rsidRDefault="00394367" w:rsidP="00394367"/>
    <w:p w14:paraId="667EFA1E" w14:textId="77777777" w:rsidR="00394367" w:rsidRDefault="00394367" w:rsidP="00140A0E">
      <w:pPr>
        <w:pStyle w:val="Paragraphedeliste"/>
        <w:numPr>
          <w:ilvl w:val="0"/>
          <w:numId w:val="1"/>
        </w:numPr>
      </w:pPr>
      <w:r>
        <w:t>Le référendum sous la Vème République</w:t>
      </w:r>
    </w:p>
    <w:p w14:paraId="06D855D7" w14:textId="44B4D467" w:rsidR="00394367" w:rsidRDefault="00394367">
      <w:bookmarkStart w:id="0" w:name="_GoBack"/>
      <w:bookmarkEnd w:id="0"/>
    </w:p>
    <w:sectPr w:rsidR="00394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67D"/>
    <w:multiLevelType w:val="hybridMultilevel"/>
    <w:tmpl w:val="018E1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140A0E"/>
    <w:rsid w:val="00146DC3"/>
    <w:rsid w:val="001B61A2"/>
    <w:rsid w:val="001E4C8F"/>
    <w:rsid w:val="00380A93"/>
    <w:rsid w:val="00394367"/>
    <w:rsid w:val="00397043"/>
    <w:rsid w:val="00407119"/>
    <w:rsid w:val="00492ADD"/>
    <w:rsid w:val="004F0900"/>
    <w:rsid w:val="005E3FFA"/>
    <w:rsid w:val="006706BC"/>
    <w:rsid w:val="00940EA6"/>
    <w:rsid w:val="00944A74"/>
    <w:rsid w:val="00A150AC"/>
    <w:rsid w:val="00BF393C"/>
    <w:rsid w:val="00C62AB8"/>
    <w:rsid w:val="00C644D7"/>
    <w:rsid w:val="00CA5FE4"/>
    <w:rsid w:val="00CE214D"/>
    <w:rsid w:val="00E355DF"/>
    <w:rsid w:val="00E52BB8"/>
    <w:rsid w:val="00ED1F94"/>
    <w:rsid w:val="00F83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432E"/>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20384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221</Words>
  <Characters>1216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24</cp:revision>
  <dcterms:created xsi:type="dcterms:W3CDTF">2020-10-22T08:58:00Z</dcterms:created>
  <dcterms:modified xsi:type="dcterms:W3CDTF">2021-05-03T14:49:00Z</dcterms:modified>
</cp:coreProperties>
</file>