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F6A09" w14:textId="223004C3" w:rsidR="004B50F6" w:rsidRPr="004B50F6" w:rsidRDefault="004B50F6">
      <w:pPr>
        <w:rPr>
          <w:b/>
        </w:rPr>
      </w:pPr>
      <w:r w:rsidRPr="004B50F6">
        <w:rPr>
          <w:b/>
        </w:rPr>
        <w:t>MASTER 1 de droit social .</w:t>
      </w:r>
      <w:bookmarkStart w:id="0" w:name="_GoBack"/>
    </w:p>
    <w:p w14:paraId="5EDB67F5" w14:textId="77777777" w:rsidR="004B50F6" w:rsidRPr="004B50F6" w:rsidRDefault="004B50F6">
      <w:pPr>
        <w:rPr>
          <w:b/>
        </w:rPr>
      </w:pPr>
    </w:p>
    <w:p w14:paraId="27336FC1" w14:textId="395F2EF3" w:rsidR="004B50F6" w:rsidRPr="004B50F6" w:rsidRDefault="004B50F6">
      <w:pPr>
        <w:rPr>
          <w:b/>
        </w:rPr>
      </w:pPr>
      <w:r w:rsidRPr="004B50F6">
        <w:rPr>
          <w:b/>
        </w:rPr>
        <w:t xml:space="preserve">Cours de contrat de travail </w:t>
      </w:r>
    </w:p>
    <w:p w14:paraId="7B52FA74" w14:textId="77777777" w:rsidR="004B50F6" w:rsidRDefault="004B50F6"/>
    <w:p w14:paraId="102DBF23" w14:textId="77777777" w:rsidR="00AF3442" w:rsidRDefault="004B50F6">
      <w:r>
        <w:t>Professeur Françoise Favennec .</w:t>
      </w:r>
    </w:p>
    <w:p w14:paraId="634287E1" w14:textId="77777777" w:rsidR="00BC0E42" w:rsidRDefault="00BC0E42"/>
    <w:p w14:paraId="622D3040" w14:textId="4B31C94B" w:rsidR="004B50F6" w:rsidRDefault="00BC0E42">
      <w:r>
        <w:t xml:space="preserve">Janvier 2021  </w:t>
      </w:r>
      <w:r w:rsidR="00AF3442">
        <w:t xml:space="preserve">Durée de l’épreuve : 2 heures </w:t>
      </w:r>
      <w:r w:rsidR="004B50F6">
        <w:t xml:space="preserve"> </w:t>
      </w:r>
    </w:p>
    <w:p w14:paraId="3304A8F3" w14:textId="77777777" w:rsidR="004B50F6" w:rsidRDefault="004B50F6"/>
    <w:p w14:paraId="5B6B1F52" w14:textId="512E95EE" w:rsidR="004B50F6" w:rsidRPr="00AF3442" w:rsidRDefault="004B50F6">
      <w:pPr>
        <w:rPr>
          <w:b/>
        </w:rPr>
      </w:pPr>
      <w:r w:rsidRPr="00AF3442">
        <w:rPr>
          <w:b/>
        </w:rPr>
        <w:t xml:space="preserve">Les étudiants résoudront le cas pratique suivant : </w:t>
      </w:r>
    </w:p>
    <w:p w14:paraId="18548574" w14:textId="77777777" w:rsidR="004B50F6" w:rsidRPr="00AF3442" w:rsidRDefault="004B50F6">
      <w:pPr>
        <w:rPr>
          <w:b/>
        </w:rPr>
      </w:pPr>
    </w:p>
    <w:p w14:paraId="69EF1BF1" w14:textId="7E337D22" w:rsidR="0030093A" w:rsidRDefault="00AD5ABB">
      <w:r>
        <w:t>Madame B</w:t>
      </w:r>
      <w:r w:rsidR="0015461F">
        <w:t xml:space="preserve">eloeil </w:t>
      </w:r>
      <w:r w:rsidR="00F40410">
        <w:t xml:space="preserve"> travaille en qualité de négociatrice  </w:t>
      </w:r>
      <w:r w:rsidR="0030093A">
        <w:t>à</w:t>
      </w:r>
      <w:r w:rsidR="00F40410">
        <w:t xml:space="preserve"> l’agence immob</w:t>
      </w:r>
      <w:r w:rsidR="0030093A">
        <w:t>i</w:t>
      </w:r>
      <w:r w:rsidR="00F40410">
        <w:t>lière Y</w:t>
      </w:r>
      <w:r w:rsidR="00FE26C7">
        <w:t xml:space="preserve">esteen </w:t>
      </w:r>
      <w:r w:rsidR="00F40410">
        <w:t xml:space="preserve"> , société spécialisée dans la vente de bureaux , </w:t>
      </w:r>
      <w:r w:rsidR="00BE2C0C">
        <w:t xml:space="preserve"> appartenant au groupe N</w:t>
      </w:r>
      <w:r w:rsidR="0015461F">
        <w:t>orth</w:t>
      </w:r>
      <w:r w:rsidR="00F40410">
        <w:t xml:space="preserve"> .</w:t>
      </w:r>
    </w:p>
    <w:p w14:paraId="0BB1D3A7" w14:textId="4851AE31" w:rsidR="00F40410" w:rsidRDefault="00F40410">
      <w:r>
        <w:t>Elle a signé un c</w:t>
      </w:r>
      <w:r w:rsidR="0015461F">
        <w:t>ontrat de travail  l</w:t>
      </w:r>
      <w:r w:rsidR="00BC0E42">
        <w:t xml:space="preserve">e </w:t>
      </w:r>
      <w:r w:rsidR="004B50F6">
        <w:t xml:space="preserve">12 décembre </w:t>
      </w:r>
      <w:r w:rsidR="00FE26C7">
        <w:t xml:space="preserve"> </w:t>
      </w:r>
      <w:r>
        <w:t xml:space="preserve"> 2019 comp</w:t>
      </w:r>
      <w:r w:rsidR="0030093A">
        <w:t xml:space="preserve">ortant </w:t>
      </w:r>
      <w:r>
        <w:t xml:space="preserve"> une clause de non concurrence</w:t>
      </w:r>
      <w:r w:rsidR="00AD5ABB">
        <w:t xml:space="preserve">, valable 2 ans </w:t>
      </w:r>
      <w:r>
        <w:t xml:space="preserve"> dans un rayon de 50 kilomètres .</w:t>
      </w:r>
    </w:p>
    <w:p w14:paraId="40115B86" w14:textId="19FD84B6" w:rsidR="001255AC" w:rsidRDefault="00F40410">
      <w:r>
        <w:t>Depuis mars 202</w:t>
      </w:r>
      <w:r w:rsidR="004B50F6">
        <w:t>0 , en raison de  la pandémie d</w:t>
      </w:r>
      <w:r w:rsidR="00D2335E">
        <w:t xml:space="preserve">e la </w:t>
      </w:r>
      <w:r w:rsidR="004B50F6">
        <w:t>Covid 19</w:t>
      </w:r>
      <w:r>
        <w:t xml:space="preserve">  , l’activité de son agence a fortement baissé . L’agence immobilière Y</w:t>
      </w:r>
      <w:r w:rsidR="00FE26C7">
        <w:t xml:space="preserve">esteen </w:t>
      </w:r>
      <w:r w:rsidR="004B50F6">
        <w:t xml:space="preserve"> </w:t>
      </w:r>
      <w:r>
        <w:t>a donc mis</w:t>
      </w:r>
      <w:r w:rsidR="00FE26C7">
        <w:t xml:space="preserve"> </w:t>
      </w:r>
      <w:r w:rsidR="004B50F6">
        <w:t xml:space="preserve"> Madame Beloeil </w:t>
      </w:r>
      <w:r w:rsidR="00FE26C7">
        <w:t>à disposition de la société « B</w:t>
      </w:r>
      <w:r w:rsidR="004B50F6">
        <w:t>elle D</w:t>
      </w:r>
      <w:r w:rsidR="0015461F">
        <w:t>emeure »</w:t>
      </w:r>
      <w:r w:rsidR="00AD5ABB">
        <w:t> </w:t>
      </w:r>
      <w:r>
        <w:t xml:space="preserve"> </w:t>
      </w:r>
      <w:r w:rsidR="0030093A">
        <w:t xml:space="preserve">appartenant au </w:t>
      </w:r>
      <w:r>
        <w:t xml:space="preserve"> même groupe </w:t>
      </w:r>
      <w:r w:rsidR="0030093A">
        <w:t xml:space="preserve"> où elle travaille </w:t>
      </w:r>
      <w:r>
        <w:t>en qualité d’autoentrepreneur . Elle y a déve</w:t>
      </w:r>
      <w:r w:rsidR="00FE26C7">
        <w:t xml:space="preserve">loppé une activité </w:t>
      </w:r>
      <w:r w:rsidR="0015461F">
        <w:t xml:space="preserve"> de vente et </w:t>
      </w:r>
      <w:r w:rsidR="00FE26C7">
        <w:t xml:space="preserve"> de location</w:t>
      </w:r>
      <w:r>
        <w:t xml:space="preserve"> de maison</w:t>
      </w:r>
      <w:r w:rsidR="00FE26C7">
        <w:t>s</w:t>
      </w:r>
      <w:r>
        <w:t xml:space="preserve"> à la campagne </w:t>
      </w:r>
      <w:r w:rsidR="00AD5ABB">
        <w:t xml:space="preserve">, </w:t>
      </w:r>
      <w:r w:rsidR="0030093A">
        <w:t xml:space="preserve">assez florissante </w:t>
      </w:r>
      <w:r w:rsidR="00FE26C7">
        <w:t xml:space="preserve">, </w:t>
      </w:r>
      <w:r w:rsidR="0015461F">
        <w:t xml:space="preserve"> sous l’autorité  du PDG de cette société   </w:t>
      </w:r>
      <w:r w:rsidR="00FE26C7">
        <w:t xml:space="preserve">. </w:t>
      </w:r>
      <w:r w:rsidR="00AD5ABB">
        <w:t xml:space="preserve"> </w:t>
      </w:r>
    </w:p>
    <w:p w14:paraId="213FADDB" w14:textId="64E1EA2C" w:rsidR="0015461F" w:rsidRDefault="00AD5ABB">
      <w:r>
        <w:t>Madame B</w:t>
      </w:r>
      <w:r w:rsidR="0015461F">
        <w:t xml:space="preserve">eloeil  a été informée  </w:t>
      </w:r>
      <w:r>
        <w:t xml:space="preserve"> que</w:t>
      </w:r>
      <w:r w:rsidR="00880691">
        <w:t xml:space="preserve"> la société « </w:t>
      </w:r>
      <w:r w:rsidR="004B50F6">
        <w:t xml:space="preserve">  Belle</w:t>
      </w:r>
      <w:r w:rsidR="0015461F">
        <w:t xml:space="preserve"> Demeure »</w:t>
      </w:r>
      <w:r w:rsidR="00BC0E42">
        <w:t xml:space="preserve"> vient d’être </w:t>
      </w:r>
      <w:r>
        <w:t xml:space="preserve"> cédée  au group</w:t>
      </w:r>
      <w:r w:rsidR="004B50F6">
        <w:t>e « Ressource »</w:t>
      </w:r>
      <w:r w:rsidR="0015461F">
        <w:t xml:space="preserve">  qui n’envisage plus de faire appel à ses services . Elle a appris </w:t>
      </w:r>
      <w:r>
        <w:t xml:space="preserve"> que  l’agence immobilière Y</w:t>
      </w:r>
      <w:r w:rsidR="0015461F">
        <w:t xml:space="preserve">esteen </w:t>
      </w:r>
      <w:r>
        <w:t xml:space="preserve"> , fortement impactée économi</w:t>
      </w:r>
      <w:r w:rsidR="0015461F">
        <w:t xml:space="preserve">quement  </w:t>
      </w:r>
      <w:r>
        <w:t xml:space="preserve">, va  procéder  à des licenciements collectifs et  a élaboré  un  plan  de sauvegarde de l’emploi homologué par la Direccte . </w:t>
      </w:r>
    </w:p>
    <w:bookmarkEnd w:id="0"/>
    <w:p w14:paraId="06E757AC" w14:textId="44CF1E22" w:rsidR="00D2335E" w:rsidRDefault="0015461F">
      <w:r>
        <w:t xml:space="preserve">Constatant qu’elle ne figurait plus aux effectifs de la société Yesteen et qu’elle n’a reçu aucune letre de licenciement ,  elle entend </w:t>
      </w:r>
      <w:r w:rsidR="00D2335E">
        <w:t xml:space="preserve"> contester la validité du </w:t>
      </w:r>
      <w:r>
        <w:t xml:space="preserve"> plan de sauvegarde </w:t>
      </w:r>
      <w:r w:rsidR="00AD5ABB">
        <w:t xml:space="preserve"> </w:t>
      </w:r>
      <w:r w:rsidR="00D2335E">
        <w:t xml:space="preserve">de l’emploi </w:t>
      </w:r>
      <w:r w:rsidR="004B50F6">
        <w:t xml:space="preserve">de la société Yesteen </w:t>
      </w:r>
      <w:r w:rsidR="00D2335E">
        <w:t xml:space="preserve">. Surprise d’avoir été évincée par le groupe </w:t>
      </w:r>
      <w:r w:rsidR="004B50F6">
        <w:t>« </w:t>
      </w:r>
      <w:r w:rsidR="00D2335E">
        <w:t>Ressources</w:t>
      </w:r>
      <w:r w:rsidR="004B50F6">
        <w:t> »</w:t>
      </w:r>
      <w:r w:rsidR="00D2335E">
        <w:t xml:space="preserve"> , repreneur de la société</w:t>
      </w:r>
      <w:r w:rsidR="004B50F6">
        <w:t> «  Belle Demeure »</w:t>
      </w:r>
      <w:r w:rsidR="00D2335E">
        <w:t xml:space="preserve"> , elle soutient être liée à ce dernier par un contrat de travail .Enfin </w:t>
      </w:r>
      <w:r w:rsidR="00880691">
        <w:t xml:space="preserve">, </w:t>
      </w:r>
      <w:r w:rsidR="00D2335E">
        <w:t xml:space="preserve">constatant la progression de son activité au sein </w:t>
      </w:r>
      <w:r w:rsidR="004B50F6">
        <w:t>de la société «  Belle demeur</w:t>
      </w:r>
      <w:r w:rsidR="00880691">
        <w:t>e</w:t>
      </w:r>
      <w:r w:rsidR="004B50F6">
        <w:t xml:space="preserve"> », </w:t>
      </w:r>
      <w:r w:rsidR="00D2335E">
        <w:t>  elle projette de créer</w:t>
      </w:r>
      <w:r w:rsidR="004B50F6">
        <w:t xml:space="preserve">  </w:t>
      </w:r>
      <w:r w:rsidR="00880691">
        <w:t xml:space="preserve">, </w:t>
      </w:r>
      <w:r w:rsidR="004B50F6">
        <w:t xml:space="preserve">fin janvier 2021 </w:t>
      </w:r>
      <w:r w:rsidR="00880691">
        <w:t xml:space="preserve">, </w:t>
      </w:r>
      <w:r w:rsidR="00D2335E">
        <w:t xml:space="preserve">  sa propre agence de vente et location de maisons à la campagne . Elle vous consulte </w:t>
      </w:r>
      <w:r w:rsidR="00BC0E42">
        <w:t xml:space="preserve"> ce jour </w:t>
      </w:r>
      <w:r w:rsidR="004B50F6">
        <w:t xml:space="preserve"> </w:t>
      </w:r>
      <w:r w:rsidR="00D2335E">
        <w:t>afin de connaître ses droits  à l’éga</w:t>
      </w:r>
      <w:r w:rsidR="004B50F6">
        <w:t>rd des sociétés Yesteen , Belle Demeure</w:t>
      </w:r>
      <w:r w:rsidR="00D2335E">
        <w:t xml:space="preserve"> et du groupe «  Ressource »  et  s’interroge sur l’incidence de la clause de non concurrence </w:t>
      </w:r>
      <w:r w:rsidR="004B50F6">
        <w:t xml:space="preserve"> conclue le 12 novembre 2019 sur ses activités à venir </w:t>
      </w:r>
      <w:r w:rsidR="00D2335E">
        <w:t xml:space="preserve"> .</w:t>
      </w:r>
    </w:p>
    <w:p w14:paraId="7EE7A673" w14:textId="2762BBBB" w:rsidR="00D2335E" w:rsidRDefault="004B50F6">
      <w:r>
        <w:t>Conseillez</w:t>
      </w:r>
      <w:r w:rsidR="00D2335E">
        <w:t xml:space="preserve"> la . </w:t>
      </w:r>
    </w:p>
    <w:p w14:paraId="74F103CF" w14:textId="77777777" w:rsidR="00F40410" w:rsidRDefault="00F40410"/>
    <w:sectPr w:rsidR="00F40410" w:rsidSect="00B516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10"/>
    <w:rsid w:val="001255AC"/>
    <w:rsid w:val="0015461F"/>
    <w:rsid w:val="0030093A"/>
    <w:rsid w:val="004B50F6"/>
    <w:rsid w:val="00880691"/>
    <w:rsid w:val="00AD5ABB"/>
    <w:rsid w:val="00AF3442"/>
    <w:rsid w:val="00B5163F"/>
    <w:rsid w:val="00BC0E42"/>
    <w:rsid w:val="00BE2C0C"/>
    <w:rsid w:val="00D2335E"/>
    <w:rsid w:val="00F40410"/>
    <w:rsid w:val="00FE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8C8A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338</Words>
  <Characters>1862</Characters>
  <Application>Microsoft Macintosh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FAVENNEC</dc:creator>
  <cp:keywords/>
  <dc:description/>
  <cp:lastModifiedBy>FRANCOISE FAVENNEC</cp:lastModifiedBy>
  <cp:revision>8</cp:revision>
  <cp:lastPrinted>2020-12-14T14:13:00Z</cp:lastPrinted>
  <dcterms:created xsi:type="dcterms:W3CDTF">2020-12-14T10:57:00Z</dcterms:created>
  <dcterms:modified xsi:type="dcterms:W3CDTF">2020-12-15T08:26:00Z</dcterms:modified>
</cp:coreProperties>
</file>